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D6" w:rsidRDefault="000C57C8" w:rsidP="001913C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Zarządzenie nr </w:t>
      </w:r>
      <w:r w:rsidR="001B3AB1" w:rsidRPr="001B3AB1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8</w:t>
      </w:r>
      <w:r w:rsidR="00004A6C" w:rsidRPr="001B3AB1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/202</w:t>
      </w:r>
      <w:r w:rsidR="002633C9" w:rsidRPr="001B3AB1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3</w:t>
      </w:r>
      <w:r w:rsidR="00004A6C" w:rsidRPr="001B3AB1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/202</w:t>
      </w:r>
      <w:r w:rsidR="002633C9" w:rsidRPr="001B3AB1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4</w:t>
      </w:r>
      <w:r w:rsidR="001913CB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</w:p>
    <w:p w:rsidR="00004A6C" w:rsidRDefault="001913CB" w:rsidP="001913C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Dyrektora Szkoły Podstawowej nr 140</w:t>
      </w:r>
      <w:r w:rsidR="00004A6C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</w:p>
    <w:p w:rsidR="001913CB" w:rsidRDefault="00004A6C" w:rsidP="001913C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im. Kazimierza Jeżewskiego w Warszawie</w:t>
      </w:r>
    </w:p>
    <w:p w:rsidR="00C613D6" w:rsidRDefault="00C613D6" w:rsidP="0091692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z </w:t>
      </w:r>
      <w:proofErr w:type="spellStart"/>
      <w:r w:rsidR="000F772D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d</w:t>
      </w:r>
      <w:r w:rsidR="00C85992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nia</w:t>
      </w:r>
      <w:proofErr w:type="spellEnd"/>
      <w:r w:rsidR="00C85992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r w:rsidR="001B3AB1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19</w:t>
      </w:r>
      <w:r w:rsidR="00004A6C" w:rsidRPr="001B3AB1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lutego 202</w:t>
      </w:r>
      <w:r w:rsidR="0040184C" w:rsidRPr="001B3AB1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4</w:t>
      </w:r>
      <w:r w:rsidRPr="001B3AB1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r.</w:t>
      </w:r>
    </w:p>
    <w:p w:rsidR="00550014" w:rsidRDefault="001913CB" w:rsidP="00550014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w sprawie rekrutacji do Szkoły Podsta</w:t>
      </w:r>
      <w:r w:rsidR="00004A6C">
        <w:rPr>
          <w:rFonts w:ascii="Times New Roman" w:hAnsi="Times New Roman" w:cs="Times New Roman"/>
          <w:sz w:val="28"/>
          <w:szCs w:val="28"/>
          <w:shd w:val="clear" w:color="auto" w:fill="FBFBFB"/>
        </w:rPr>
        <w:t>wowej nr 140 na rok szkolny 202</w:t>
      </w:r>
      <w:r w:rsidR="002633C9">
        <w:rPr>
          <w:rFonts w:ascii="Times New Roman" w:hAnsi="Times New Roman" w:cs="Times New Roman"/>
          <w:sz w:val="28"/>
          <w:szCs w:val="28"/>
          <w:shd w:val="clear" w:color="auto" w:fill="FBFBFB"/>
        </w:rPr>
        <w:t>4</w:t>
      </w:r>
      <w:r w:rsidR="00004A6C">
        <w:rPr>
          <w:rFonts w:ascii="Times New Roman" w:hAnsi="Times New Roman" w:cs="Times New Roman"/>
          <w:sz w:val="28"/>
          <w:szCs w:val="28"/>
          <w:shd w:val="clear" w:color="auto" w:fill="FBFBFB"/>
        </w:rPr>
        <w:t>/202</w:t>
      </w:r>
      <w:r w:rsidR="002633C9">
        <w:rPr>
          <w:rFonts w:ascii="Times New Roman" w:hAnsi="Times New Roman" w:cs="Times New Roman"/>
          <w:sz w:val="28"/>
          <w:szCs w:val="28"/>
          <w:shd w:val="clear" w:color="auto" w:fill="FBFBFB"/>
        </w:rPr>
        <w:t>5</w:t>
      </w:r>
    </w:p>
    <w:p w:rsidR="00550014" w:rsidRDefault="00550014" w:rsidP="00550014">
      <w:pPr>
        <w:rPr>
          <w:rStyle w:val="Pogrubienie"/>
          <w:rFonts w:ascii="Monotype Corsiva" w:hAnsi="Monotype Corsiva"/>
          <w:b w:val="0"/>
          <w:sz w:val="28"/>
          <w:szCs w:val="28"/>
        </w:rPr>
      </w:pPr>
      <w:r w:rsidRPr="00550014">
        <w:rPr>
          <w:rStyle w:val="Pogrubienie"/>
          <w:rFonts w:ascii="Monotype Corsiva" w:hAnsi="Monotype Corsiva"/>
          <w:b w:val="0"/>
          <w:sz w:val="28"/>
          <w:szCs w:val="28"/>
        </w:rPr>
        <w:t xml:space="preserve">Podstawa </w:t>
      </w:r>
      <w:r w:rsidR="00DE01D3" w:rsidRPr="00550014">
        <w:rPr>
          <w:rStyle w:val="Pogrubienie"/>
          <w:rFonts w:ascii="Monotype Corsiva" w:hAnsi="Monotype Corsiva"/>
          <w:b w:val="0"/>
          <w:sz w:val="28"/>
          <w:szCs w:val="28"/>
        </w:rPr>
        <w:t xml:space="preserve"> </w:t>
      </w:r>
      <w:r w:rsidRPr="00550014">
        <w:rPr>
          <w:rStyle w:val="Pogrubienie"/>
          <w:rFonts w:ascii="Monotype Corsiva" w:hAnsi="Monotype Corsiva"/>
          <w:b w:val="0"/>
          <w:sz w:val="28"/>
          <w:szCs w:val="28"/>
        </w:rPr>
        <w:t>prawna:</w:t>
      </w:r>
      <w:r>
        <w:rPr>
          <w:rStyle w:val="Pogrubienie"/>
          <w:rFonts w:ascii="Monotype Corsiva" w:hAnsi="Monotype Corsiva"/>
          <w:b w:val="0"/>
          <w:sz w:val="28"/>
          <w:szCs w:val="28"/>
        </w:rPr>
        <w:t xml:space="preserve"> </w:t>
      </w:r>
    </w:p>
    <w:p w:rsidR="00550014" w:rsidRPr="00C63D53" w:rsidRDefault="00550014" w:rsidP="009B711D">
      <w:pPr>
        <w:pStyle w:val="Bezodstpw"/>
        <w:numPr>
          <w:ilvl w:val="0"/>
          <w:numId w:val="2"/>
        </w:numPr>
        <w:rPr>
          <w:rStyle w:val="Pogrubienie"/>
          <w:rFonts w:ascii="Monotype Corsiva" w:hAnsi="Monotype Corsiva"/>
          <w:b w:val="0"/>
          <w:sz w:val="24"/>
          <w:szCs w:val="24"/>
        </w:rPr>
      </w:pPr>
      <w:r w:rsidRPr="00C63D53">
        <w:rPr>
          <w:rStyle w:val="Pogrubienie"/>
          <w:rFonts w:ascii="Monotype Corsiva" w:hAnsi="Monotype Corsiva"/>
          <w:b w:val="0"/>
          <w:sz w:val="24"/>
          <w:szCs w:val="24"/>
        </w:rPr>
        <w:t xml:space="preserve">Ustawa </w:t>
      </w:r>
      <w:r w:rsidR="00DE01D3" w:rsidRPr="00C63D53">
        <w:rPr>
          <w:rStyle w:val="Pogrubienie"/>
          <w:rFonts w:ascii="Monotype Corsiva" w:hAnsi="Monotype Corsiva"/>
          <w:b w:val="0"/>
          <w:sz w:val="24"/>
          <w:szCs w:val="24"/>
        </w:rPr>
        <w:t>z dnia 14 g</w:t>
      </w:r>
      <w:r w:rsidR="00916926">
        <w:rPr>
          <w:rStyle w:val="Pogrubienie"/>
          <w:rFonts w:ascii="Monotype Corsiva" w:hAnsi="Monotype Corsiva"/>
          <w:b w:val="0"/>
          <w:sz w:val="24"/>
          <w:szCs w:val="24"/>
        </w:rPr>
        <w:t xml:space="preserve">rudnia 2016 r. Prawo oświatowe </w:t>
      </w:r>
      <w:r w:rsidR="00916926" w:rsidRPr="00916926">
        <w:rPr>
          <w:rFonts w:ascii="Monotype Corsiva" w:hAnsi="Monotype Corsiva" w:cs="Arial"/>
          <w:sz w:val="24"/>
          <w:szCs w:val="24"/>
          <w:shd w:val="clear" w:color="auto" w:fill="FFFFFF"/>
        </w:rPr>
        <w:t>(Dz. U. z 2023 r. poz. 900, 1672, 1718 i 2005)</w:t>
      </w:r>
    </w:p>
    <w:p w:rsidR="009B0C98" w:rsidRPr="00C63D53" w:rsidRDefault="00C63D53" w:rsidP="009B711D">
      <w:pPr>
        <w:pStyle w:val="Bezodstpw"/>
        <w:numPr>
          <w:ilvl w:val="0"/>
          <w:numId w:val="2"/>
        </w:numPr>
        <w:jc w:val="both"/>
        <w:rPr>
          <w:rStyle w:val="Pogrubienie"/>
          <w:rFonts w:ascii="Monotype Corsiva" w:hAnsi="Monotype Corsiva"/>
          <w:b w:val="0"/>
          <w:sz w:val="24"/>
          <w:szCs w:val="24"/>
        </w:rPr>
      </w:pPr>
      <w:r w:rsidRPr="00C63D53">
        <w:rPr>
          <w:rStyle w:val="Pogrubienie"/>
          <w:rFonts w:ascii="Monotype Corsiva" w:hAnsi="Monotype Corsiva"/>
          <w:b w:val="0"/>
          <w:sz w:val="24"/>
          <w:szCs w:val="24"/>
        </w:rPr>
        <w:t xml:space="preserve">Rozporządzenie Ministra Edukacji Narodowej </w:t>
      </w:r>
      <w:r w:rsidR="009C0F33">
        <w:rPr>
          <w:rFonts w:ascii="Monotype Corsiva" w:hAnsi="Monotype Corsiva" w:cs="Times New Roman"/>
          <w:bCs/>
          <w:sz w:val="24"/>
          <w:szCs w:val="24"/>
        </w:rPr>
        <w:t>z dnia 18 listopada 2022</w:t>
      </w:r>
      <w:r w:rsidRPr="00C63D53">
        <w:rPr>
          <w:rFonts w:ascii="Monotype Corsiva" w:hAnsi="Monotype Corsiva" w:cs="Times New Roman"/>
          <w:bCs/>
          <w:sz w:val="24"/>
          <w:szCs w:val="24"/>
        </w:rPr>
        <w:t xml:space="preserve"> r. </w:t>
      </w:r>
      <w:hyperlink r:id="rId7" w:tgtFrame="ostatnia" w:history="1">
        <w:r w:rsidRPr="00C63D53">
          <w:rPr>
            <w:rStyle w:val="Hipercze"/>
            <w:rFonts w:ascii="Monotype Corsiva" w:hAnsi="Monotype Corsiva" w:cs="Times New Roman"/>
            <w:bCs/>
            <w:color w:val="auto"/>
            <w:sz w:val="24"/>
            <w:szCs w:val="24"/>
            <w:u w:val="none"/>
          </w:rPr>
          <w:t>w sprawie przeprowadzania postępowania rekrutacyjnego oraz postępowania uzupełniającego do publicznych przedszkoli, szkół, placówek i centrów</w:t>
        </w:r>
      </w:hyperlink>
      <w:r w:rsidRPr="00C63D53">
        <w:rPr>
          <w:rFonts w:ascii="Monotype Corsiva" w:hAnsi="Monotype Corsiva"/>
          <w:bCs/>
          <w:sz w:val="24"/>
          <w:szCs w:val="24"/>
        </w:rPr>
        <w:t xml:space="preserve"> </w:t>
      </w:r>
      <w:r w:rsidR="009C0F33">
        <w:rPr>
          <w:rFonts w:ascii="Monotype Corsiva" w:hAnsi="Monotype Corsiva" w:cs="Times New Roman"/>
          <w:sz w:val="24"/>
          <w:szCs w:val="24"/>
        </w:rPr>
        <w:t>(Dz. U. poz. 2431</w:t>
      </w:r>
      <w:r w:rsidRPr="00C63D53">
        <w:rPr>
          <w:rFonts w:ascii="Monotype Corsiva" w:hAnsi="Monotype Corsiva" w:cs="Times New Roman"/>
          <w:sz w:val="24"/>
          <w:szCs w:val="24"/>
        </w:rPr>
        <w:t>)</w:t>
      </w:r>
    </w:p>
    <w:p w:rsidR="00DE01D3" w:rsidRPr="00C63D53" w:rsidRDefault="00550014" w:rsidP="00DE01D3">
      <w:pPr>
        <w:pStyle w:val="NormalnyWeb"/>
        <w:numPr>
          <w:ilvl w:val="0"/>
          <w:numId w:val="1"/>
        </w:numPr>
        <w:spacing w:before="0" w:beforeAutospacing="0" w:after="0" w:afterAutospacing="0"/>
        <w:ind w:left="777" w:hanging="357"/>
        <w:jc w:val="both"/>
        <w:textAlignment w:val="baseline"/>
        <w:rPr>
          <w:rStyle w:val="Pogrubienie"/>
          <w:rFonts w:ascii="Monotype Corsiva" w:hAnsi="Monotype Corsiva"/>
          <w:b w:val="0"/>
        </w:rPr>
      </w:pPr>
      <w:r w:rsidRPr="00C63D53">
        <w:rPr>
          <w:rStyle w:val="Pogrubienie"/>
          <w:rFonts w:ascii="Monotype Corsiva" w:hAnsi="Monotype Corsiva"/>
          <w:b w:val="0"/>
        </w:rPr>
        <w:t>Uchwała</w:t>
      </w:r>
      <w:r w:rsidR="00DE01D3" w:rsidRPr="00C63D53">
        <w:rPr>
          <w:rStyle w:val="Pogrubienie"/>
          <w:rFonts w:ascii="Monotype Corsiva" w:hAnsi="Monotype Corsiva"/>
          <w:b w:val="0"/>
        </w:rPr>
        <w:t xml:space="preserve"> Rady m.st. Warszawy nr XLI/1060/2017 z dnia 9 lutego 2017 r. </w:t>
      </w:r>
      <w:r w:rsidR="00EF17D1" w:rsidRPr="00C63D53">
        <w:rPr>
          <w:rStyle w:val="Pogrubienie"/>
          <w:rFonts w:ascii="Monotype Corsiva" w:hAnsi="Monotype Corsiva"/>
          <w:b w:val="0"/>
        </w:rPr>
        <w:t xml:space="preserve">(Dz. Urz..Woj. z 2017 r. poz. 1643 z </w:t>
      </w:r>
      <w:proofErr w:type="spellStart"/>
      <w:r w:rsidR="00EF17D1" w:rsidRPr="00C63D53">
        <w:rPr>
          <w:rStyle w:val="Pogrubienie"/>
          <w:rFonts w:ascii="Monotype Corsiva" w:hAnsi="Monotype Corsiva"/>
          <w:b w:val="0"/>
        </w:rPr>
        <w:t>póź</w:t>
      </w:r>
      <w:proofErr w:type="spellEnd"/>
      <w:r w:rsidR="00EF17D1" w:rsidRPr="00C63D53">
        <w:rPr>
          <w:rStyle w:val="Pogrubienie"/>
          <w:rFonts w:ascii="Monotype Corsiva" w:hAnsi="Monotype Corsiva"/>
          <w:b w:val="0"/>
        </w:rPr>
        <w:t xml:space="preserve">. zm.) </w:t>
      </w:r>
      <w:r w:rsidR="00DE01D3" w:rsidRPr="00C63D53">
        <w:rPr>
          <w:rStyle w:val="Pogrubienie"/>
          <w:rFonts w:ascii="Monotype Corsiva" w:hAnsi="Monotype Corsiva"/>
          <w:b w:val="0"/>
        </w:rPr>
        <w:t>w sprawie określenia kryteriów rekrutacji do klas pierwszych szkół podstawowych prowadzonych przez m.st. Warszawę, liczby punktów za każde z tych kryteriów oraz dokumentów niezbędnych do ich potwierdzenia.</w:t>
      </w:r>
    </w:p>
    <w:p w:rsidR="002D09F4" w:rsidRPr="00C63D53" w:rsidRDefault="002D09F4" w:rsidP="00DE01D3">
      <w:pPr>
        <w:pStyle w:val="NormalnyWeb"/>
        <w:numPr>
          <w:ilvl w:val="0"/>
          <w:numId w:val="1"/>
        </w:numPr>
        <w:spacing w:before="0" w:beforeAutospacing="0" w:after="0" w:afterAutospacing="0"/>
        <w:ind w:left="777" w:hanging="357"/>
        <w:jc w:val="both"/>
        <w:textAlignment w:val="baseline"/>
        <w:rPr>
          <w:rFonts w:ascii="Monotype Corsiva" w:hAnsi="Monotype Corsiva"/>
          <w:bCs/>
        </w:rPr>
      </w:pPr>
      <w:r w:rsidRPr="00C63D53">
        <w:rPr>
          <w:rFonts w:ascii="Monotype Corsiva" w:hAnsi="Monotype Corsiva"/>
        </w:rPr>
        <w:t>Uchwała nr XLI/1</w:t>
      </w:r>
      <w:r w:rsidR="00107643">
        <w:rPr>
          <w:rFonts w:ascii="Monotype Corsiva" w:hAnsi="Monotype Corsiva"/>
        </w:rPr>
        <w:t>061/2017 Rady m. st.</w:t>
      </w:r>
      <w:r w:rsidRPr="00C63D53">
        <w:rPr>
          <w:rFonts w:ascii="Monotype Corsiva" w:hAnsi="Monotype Corsiva"/>
        </w:rPr>
        <w:t xml:space="preserve"> Warszawy z dnia 9 lutego 2017 r. w sprawie określenia kryteriów rekrutacji do przedszkoli i oddziałów przedszkolnych w szkołach podstawowych prowadzonych przez m.st. Warszawę, branych pod uwagę na drugim etapie postępowania rekrutacyjnego, określenia liczby punktów za każde z tych kryteriów oraz dokumentów niezbędnych do ich potwierdzenia (Dz. Urz. Woj. </w:t>
      </w:r>
      <w:proofErr w:type="spellStart"/>
      <w:r w:rsidRPr="00C63D53">
        <w:rPr>
          <w:rFonts w:ascii="Monotype Corsiva" w:hAnsi="Monotype Corsiva"/>
        </w:rPr>
        <w:t>Maz</w:t>
      </w:r>
      <w:proofErr w:type="spellEnd"/>
      <w:r w:rsidRPr="00C63D53">
        <w:rPr>
          <w:rFonts w:ascii="Monotype Corsiva" w:hAnsi="Monotype Corsiva"/>
        </w:rPr>
        <w:t xml:space="preserve">. z 2017 r. poz. 1644 oraz z 2018 r. poz. 766 z </w:t>
      </w:r>
      <w:proofErr w:type="spellStart"/>
      <w:r w:rsidRPr="00C63D53">
        <w:rPr>
          <w:rFonts w:ascii="Monotype Corsiva" w:hAnsi="Monotype Corsiva"/>
        </w:rPr>
        <w:t>póź</w:t>
      </w:r>
      <w:proofErr w:type="spellEnd"/>
      <w:r w:rsidRPr="00C63D53">
        <w:rPr>
          <w:rFonts w:ascii="Monotype Corsiva" w:hAnsi="Monotype Corsiva"/>
        </w:rPr>
        <w:t>. zm.)</w:t>
      </w:r>
    </w:p>
    <w:p w:rsidR="00AF768C" w:rsidRPr="00527C8A" w:rsidRDefault="00AF768C" w:rsidP="00527C8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Pogrubienie"/>
          <w:rFonts w:ascii="Monotype Corsiva" w:hAnsi="Monotype Corsiva"/>
          <w:b w:val="0"/>
        </w:rPr>
      </w:pPr>
      <w:r w:rsidRPr="00C63D53">
        <w:rPr>
          <w:rStyle w:val="Pogrubienie"/>
          <w:rFonts w:ascii="Monotype Corsiva" w:hAnsi="Monotype Corsiva"/>
          <w:b w:val="0"/>
        </w:rPr>
        <w:t xml:space="preserve">Uchwała Rady m.st. Warszawy nr XLI/1062/2017 z dnia 9 lutego 2017 r. </w:t>
      </w:r>
      <w:r w:rsidRPr="00527C8A">
        <w:rPr>
          <w:rStyle w:val="Pogrubienie"/>
          <w:rFonts w:ascii="Monotype Corsiva" w:hAnsi="Monotype Corsiva"/>
          <w:b w:val="0"/>
        </w:rPr>
        <w:t>w sprawie składania wniosków o przyjęcie do publicznych przedszkoli, oddziałów przedszkolnych w szkołach podstawowych oraz szkół podstawowych prowadzonych przez m.st. Warszawę,</w:t>
      </w:r>
    </w:p>
    <w:p w:rsidR="00550014" w:rsidRPr="00C63D53" w:rsidRDefault="00550014" w:rsidP="00DE01D3">
      <w:pPr>
        <w:pStyle w:val="NormalnyWeb"/>
        <w:numPr>
          <w:ilvl w:val="0"/>
          <w:numId w:val="1"/>
        </w:numPr>
        <w:spacing w:before="0" w:beforeAutospacing="0" w:after="0" w:afterAutospacing="0"/>
        <w:ind w:left="777" w:hanging="357"/>
        <w:jc w:val="both"/>
        <w:textAlignment w:val="baseline"/>
        <w:rPr>
          <w:rStyle w:val="Pogrubienie"/>
          <w:rFonts w:ascii="Monotype Corsiva" w:hAnsi="Monotype Corsiva"/>
          <w:b w:val="0"/>
        </w:rPr>
      </w:pPr>
      <w:r w:rsidRPr="00C63D53">
        <w:rPr>
          <w:rStyle w:val="Pogrubienie"/>
          <w:rFonts w:ascii="Monotype Corsiva" w:hAnsi="Monotype Corsiva"/>
          <w:b w:val="0"/>
        </w:rPr>
        <w:t xml:space="preserve">Statut Szkoły Podstawowej nr 140 </w:t>
      </w:r>
      <w:r w:rsidR="00527C8A">
        <w:rPr>
          <w:rStyle w:val="Pogrubienie"/>
          <w:rFonts w:ascii="Monotype Corsiva" w:hAnsi="Monotype Corsiva"/>
          <w:b w:val="0"/>
        </w:rPr>
        <w:t xml:space="preserve">im. Kazimierza Jeżewskiego </w:t>
      </w:r>
      <w:r w:rsidRPr="00C63D53">
        <w:rPr>
          <w:rStyle w:val="Pogrubienie"/>
          <w:rFonts w:ascii="Monotype Corsiva" w:hAnsi="Monotype Corsiva"/>
          <w:b w:val="0"/>
        </w:rPr>
        <w:t>w Warszawie.</w:t>
      </w:r>
    </w:p>
    <w:p w:rsidR="005D18F6" w:rsidRPr="005D18F6" w:rsidRDefault="00FD1E2E" w:rsidP="00527C8A">
      <w:pPr>
        <w:spacing w:after="0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D18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1.</w:t>
      </w:r>
      <w:r w:rsidRPr="005D1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18F6">
        <w:rPr>
          <w:rStyle w:val="Pogrubienie"/>
          <w:rFonts w:ascii="Times New Roman" w:hAnsi="Times New Roman" w:cs="Times New Roman"/>
          <w:sz w:val="24"/>
          <w:szCs w:val="24"/>
        </w:rPr>
        <w:t>Informacje ogólne</w:t>
      </w:r>
      <w:r w:rsidR="005D18F6" w:rsidRPr="005D18F6">
        <w:rPr>
          <w:rStyle w:val="Pogrubienie"/>
          <w:rFonts w:ascii="Times New Roman" w:hAnsi="Times New Roman" w:cs="Times New Roman"/>
          <w:sz w:val="24"/>
          <w:szCs w:val="24"/>
        </w:rPr>
        <w:t>.</w:t>
      </w:r>
    </w:p>
    <w:p w:rsidR="00146CCC" w:rsidRPr="005D18F6" w:rsidRDefault="00FD1E2E" w:rsidP="005D18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8F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DE01D3" w:rsidRPr="005D18F6">
        <w:rPr>
          <w:rFonts w:ascii="Times New Roman" w:hAnsi="Times New Roman" w:cs="Times New Roman"/>
          <w:sz w:val="24"/>
          <w:szCs w:val="24"/>
          <w:shd w:val="clear" w:color="auto" w:fill="FFFFFF"/>
        </w:rPr>
        <w:t>Rekrutacja do oddziałów przedszkolnych i klas pierwszych w szkoła</w:t>
      </w:r>
      <w:r w:rsidR="00D16AF4">
        <w:rPr>
          <w:rFonts w:ascii="Times New Roman" w:hAnsi="Times New Roman" w:cs="Times New Roman"/>
          <w:sz w:val="24"/>
          <w:szCs w:val="24"/>
          <w:shd w:val="clear" w:color="auto" w:fill="FFFFFF"/>
        </w:rPr>
        <w:t>ch podstaw</w:t>
      </w:r>
      <w:r w:rsidR="00162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owych rozpocznie się </w:t>
      </w:r>
      <w:r w:rsidR="00C1164B" w:rsidRPr="00784B3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1623DA" w:rsidRPr="00784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marca 202</w:t>
      </w:r>
      <w:r w:rsidR="00716260" w:rsidRPr="00784B3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DE01D3" w:rsidRPr="005D1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roku i będzie prowadzona z wykorzystaniem </w:t>
      </w:r>
      <w:r w:rsidR="00DE01D3" w:rsidRPr="00D16AF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16AF4">
        <w:rPr>
          <w:rFonts w:ascii="Times New Roman" w:hAnsi="Times New Roman" w:cs="Times New Roman"/>
          <w:sz w:val="24"/>
          <w:szCs w:val="24"/>
          <w:shd w:val="clear" w:color="auto" w:fill="FFFFFF"/>
        </w:rPr>
        <w:t>ystemu elektronicznego</w:t>
      </w:r>
      <w:r w:rsidR="000F1496" w:rsidRPr="005D1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1496" w:rsidRPr="005D18F6">
        <w:rPr>
          <w:rFonts w:ascii="Times New Roman" w:hAnsi="Times New Roman" w:cs="Times New Roman"/>
          <w:sz w:val="24"/>
          <w:szCs w:val="24"/>
        </w:rPr>
        <w:t>w terminach określonych w </w:t>
      </w:r>
      <w:r w:rsidR="00D16AF4" w:rsidRPr="00784B39">
        <w:rPr>
          <w:rFonts w:ascii="Times New Roman" w:hAnsi="Times New Roman" w:cs="Times New Roman"/>
          <w:sz w:val="24"/>
          <w:szCs w:val="24"/>
          <w:u w:val="single"/>
        </w:rPr>
        <w:t>harmonogramie</w:t>
      </w:r>
      <w:r w:rsidR="000F1496" w:rsidRPr="00784B39">
        <w:rPr>
          <w:rFonts w:ascii="Times New Roman" w:hAnsi="Times New Roman" w:cs="Times New Roman"/>
          <w:b/>
          <w:sz w:val="24"/>
          <w:szCs w:val="24"/>
        </w:rPr>
        <w:t>.</w:t>
      </w:r>
    </w:p>
    <w:p w:rsidR="00146CCC" w:rsidRDefault="00D16AF4" w:rsidP="005D18F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Podstawowej nr 140 na</w:t>
      </w:r>
      <w:r w:rsidR="00146CCC">
        <w:rPr>
          <w:rFonts w:ascii="Times New Roman" w:hAnsi="Times New Roman" w:cs="Times New Roman"/>
          <w:sz w:val="24"/>
          <w:szCs w:val="24"/>
        </w:rPr>
        <w:t xml:space="preserve"> </w:t>
      </w:r>
      <w:r w:rsidR="001623DA">
        <w:rPr>
          <w:rFonts w:ascii="Times New Roman" w:hAnsi="Times New Roman" w:cs="Times New Roman"/>
          <w:sz w:val="24"/>
          <w:szCs w:val="24"/>
        </w:rPr>
        <w:t xml:space="preserve">rok szkolny </w:t>
      </w:r>
      <w:r w:rsidR="001623DA" w:rsidRPr="00784B39">
        <w:rPr>
          <w:rFonts w:ascii="Times New Roman" w:hAnsi="Times New Roman" w:cs="Times New Roman"/>
          <w:sz w:val="24"/>
          <w:szCs w:val="24"/>
        </w:rPr>
        <w:t>202</w:t>
      </w:r>
      <w:r w:rsidR="00716260" w:rsidRPr="00784B39">
        <w:rPr>
          <w:rFonts w:ascii="Times New Roman" w:hAnsi="Times New Roman" w:cs="Times New Roman"/>
          <w:sz w:val="24"/>
          <w:szCs w:val="24"/>
        </w:rPr>
        <w:t>4</w:t>
      </w:r>
      <w:r w:rsidR="001623DA" w:rsidRPr="00784B39">
        <w:rPr>
          <w:rFonts w:ascii="Times New Roman" w:hAnsi="Times New Roman" w:cs="Times New Roman"/>
          <w:sz w:val="24"/>
          <w:szCs w:val="24"/>
        </w:rPr>
        <w:t>/202</w:t>
      </w:r>
      <w:r w:rsidR="00716260" w:rsidRPr="00784B39">
        <w:rPr>
          <w:rFonts w:ascii="Times New Roman" w:hAnsi="Times New Roman" w:cs="Times New Roman"/>
          <w:sz w:val="24"/>
          <w:szCs w:val="24"/>
        </w:rPr>
        <w:t>5</w:t>
      </w:r>
      <w:r w:rsidR="00146CCC">
        <w:rPr>
          <w:rFonts w:ascii="Times New Roman" w:hAnsi="Times New Roman" w:cs="Times New Roman"/>
          <w:sz w:val="24"/>
          <w:szCs w:val="24"/>
        </w:rPr>
        <w:t xml:space="preserve"> prowadzony jest nabór do</w:t>
      </w:r>
      <w:r>
        <w:rPr>
          <w:rFonts w:ascii="Times New Roman" w:hAnsi="Times New Roman" w:cs="Times New Roman"/>
          <w:sz w:val="24"/>
          <w:szCs w:val="24"/>
        </w:rPr>
        <w:t xml:space="preserve"> jednego oddziału przedszkolnego</w:t>
      </w:r>
      <w:r w:rsidR="00146CCC">
        <w:rPr>
          <w:rFonts w:ascii="Times New Roman" w:hAnsi="Times New Roman" w:cs="Times New Roman"/>
          <w:sz w:val="24"/>
          <w:szCs w:val="24"/>
        </w:rPr>
        <w:t xml:space="preserve"> dla dzieci sześcioletnich i pięciolet</w:t>
      </w:r>
      <w:r w:rsidR="000220EA">
        <w:rPr>
          <w:rFonts w:ascii="Times New Roman" w:hAnsi="Times New Roman" w:cs="Times New Roman"/>
          <w:sz w:val="24"/>
          <w:szCs w:val="24"/>
        </w:rPr>
        <w:t>nich oraz dwóch klas pierwszych.</w:t>
      </w:r>
    </w:p>
    <w:p w:rsidR="00DD1D26" w:rsidRPr="00146CCC" w:rsidRDefault="00DD1D26" w:rsidP="005D18F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D1E2E" w:rsidRDefault="00FD1E2E" w:rsidP="001B3A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3B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2.</w:t>
      </w:r>
      <w:r w:rsidR="005D18F6" w:rsidRPr="00D13B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Rekrutacja do klas pierwszych oraz oddziałów przedszkolnych.</w:t>
      </w:r>
    </w:p>
    <w:p w:rsidR="00CC61AF" w:rsidRPr="00CC61AF" w:rsidRDefault="00CC61AF" w:rsidP="005D18F6">
      <w:pPr>
        <w:pStyle w:val="Bezodstpw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61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Postepowanie rekrutacyjne prowadzone jest w systemie elektronicznym.</w:t>
      </w:r>
    </w:p>
    <w:p w:rsidR="00DC4E8F" w:rsidRPr="00EA3BE8" w:rsidRDefault="00DC4E8F" w:rsidP="001B76CC">
      <w:pPr>
        <w:pStyle w:val="Tekstpodstawowy"/>
        <w:ind w:right="2473"/>
        <w:rPr>
          <w:rFonts w:ascii="Times New Roman" w:hAnsi="Times New Roman" w:cs="Times New Roman"/>
          <w:sz w:val="24"/>
          <w:szCs w:val="24"/>
        </w:rPr>
      </w:pPr>
      <w:r w:rsidRPr="00EA3BE8">
        <w:rPr>
          <w:rFonts w:ascii="Times New Roman" w:hAnsi="Times New Roman" w:cs="Times New Roman"/>
          <w:sz w:val="24"/>
          <w:szCs w:val="24"/>
        </w:rPr>
        <w:t>Do klas I przyjmowane są dzieci:</w:t>
      </w:r>
    </w:p>
    <w:p w:rsidR="00DC4E8F" w:rsidRPr="00D13BC9" w:rsidRDefault="00DC4E8F" w:rsidP="009B711D">
      <w:pPr>
        <w:pStyle w:val="Akapitzlist0"/>
        <w:widowControl w:val="0"/>
        <w:numPr>
          <w:ilvl w:val="0"/>
          <w:numId w:val="20"/>
        </w:numPr>
        <w:tabs>
          <w:tab w:val="left" w:pos="824"/>
        </w:tabs>
        <w:autoSpaceDE w:val="0"/>
        <w:autoSpaceDN w:val="0"/>
        <w:spacing w:before="3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13BC9">
        <w:rPr>
          <w:rFonts w:ascii="Times New Roman" w:hAnsi="Times New Roman"/>
          <w:sz w:val="24"/>
          <w:szCs w:val="24"/>
        </w:rPr>
        <w:t>7-letnie</w:t>
      </w:r>
      <w:r w:rsidRPr="00D13B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(urodzone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od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stycznia</w:t>
      </w:r>
      <w:r w:rsidRPr="00D13B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do</w:t>
      </w:r>
      <w:r w:rsidRPr="00D13B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grudnia</w:t>
      </w:r>
      <w:r w:rsidRPr="00D13B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w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2017</w:t>
      </w:r>
      <w:r w:rsidRPr="00D13B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r.)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–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objęte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 xml:space="preserve">obowiązkiem </w:t>
      </w:r>
      <w:r w:rsidRPr="00D13BC9">
        <w:rPr>
          <w:rFonts w:ascii="Times New Roman" w:hAnsi="Times New Roman"/>
          <w:spacing w:val="-2"/>
          <w:sz w:val="24"/>
          <w:szCs w:val="24"/>
        </w:rPr>
        <w:t>szkolnym,</w:t>
      </w:r>
    </w:p>
    <w:p w:rsidR="00DC4E8F" w:rsidRPr="00D13BC9" w:rsidRDefault="00DC4E8F" w:rsidP="009B711D">
      <w:pPr>
        <w:pStyle w:val="Akapitzlist0"/>
        <w:widowControl w:val="0"/>
        <w:numPr>
          <w:ilvl w:val="0"/>
          <w:numId w:val="20"/>
        </w:numPr>
        <w:tabs>
          <w:tab w:val="left" w:pos="824"/>
        </w:tabs>
        <w:autoSpaceDE w:val="0"/>
        <w:autoSpaceDN w:val="0"/>
        <w:spacing w:before="67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13BC9">
        <w:rPr>
          <w:rFonts w:ascii="Times New Roman" w:hAnsi="Times New Roman"/>
          <w:sz w:val="24"/>
          <w:szCs w:val="24"/>
        </w:rPr>
        <w:t>6-letnie</w:t>
      </w:r>
      <w:r w:rsidRPr="00D13BC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(urodzone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od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stycznia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do</w:t>
      </w:r>
      <w:r w:rsidRPr="00D13B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grudnia</w:t>
      </w:r>
      <w:r w:rsidRPr="00D13B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w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2018</w:t>
      </w:r>
      <w:r w:rsidRPr="00D13B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r.)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–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zgodnie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z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wolą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rodziców,</w:t>
      </w:r>
      <w:r w:rsidRPr="00D13B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BC9">
        <w:rPr>
          <w:rFonts w:ascii="Times New Roman" w:hAnsi="Times New Roman"/>
          <w:spacing w:val="-2"/>
          <w:sz w:val="24"/>
          <w:szCs w:val="24"/>
        </w:rPr>
        <w:t>jeżeli:</w:t>
      </w:r>
    </w:p>
    <w:p w:rsidR="00DC4E8F" w:rsidRPr="00D13BC9" w:rsidRDefault="00DC4E8F" w:rsidP="009B711D">
      <w:pPr>
        <w:pStyle w:val="Akapitzlist0"/>
        <w:widowControl w:val="0"/>
        <w:numPr>
          <w:ilvl w:val="1"/>
          <w:numId w:val="20"/>
        </w:numPr>
        <w:tabs>
          <w:tab w:val="left" w:pos="1249"/>
        </w:tabs>
        <w:autoSpaceDE w:val="0"/>
        <w:autoSpaceDN w:val="0"/>
        <w:spacing w:before="68" w:after="0" w:line="295" w:lineRule="auto"/>
        <w:ind w:right="987"/>
        <w:contextualSpacing w:val="0"/>
        <w:rPr>
          <w:rFonts w:ascii="Times New Roman" w:hAnsi="Times New Roman"/>
          <w:sz w:val="24"/>
          <w:szCs w:val="24"/>
        </w:rPr>
      </w:pPr>
      <w:r w:rsidRPr="00D13BC9">
        <w:rPr>
          <w:rFonts w:ascii="Times New Roman" w:hAnsi="Times New Roman"/>
          <w:sz w:val="24"/>
          <w:szCs w:val="24"/>
        </w:rPr>
        <w:t>dziecko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korzystało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z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wychowania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przedszkolnego</w:t>
      </w:r>
      <w:r w:rsidRPr="00D13B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w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poprzednim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roku</w:t>
      </w:r>
      <w:r w:rsidRPr="00D13BC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 xml:space="preserve">szkolnym </w:t>
      </w:r>
      <w:r w:rsidRPr="00D13BC9">
        <w:rPr>
          <w:rFonts w:ascii="Times New Roman" w:hAnsi="Times New Roman"/>
          <w:spacing w:val="-4"/>
          <w:sz w:val="24"/>
          <w:szCs w:val="24"/>
        </w:rPr>
        <w:t>albo</w:t>
      </w:r>
    </w:p>
    <w:p w:rsidR="00DC4E8F" w:rsidRPr="00D13BC9" w:rsidRDefault="00DC4E8F" w:rsidP="009B711D">
      <w:pPr>
        <w:pStyle w:val="Akapitzlist0"/>
        <w:widowControl w:val="0"/>
        <w:numPr>
          <w:ilvl w:val="1"/>
          <w:numId w:val="20"/>
        </w:numPr>
        <w:tabs>
          <w:tab w:val="left" w:pos="1249"/>
        </w:tabs>
        <w:autoSpaceDE w:val="0"/>
        <w:autoSpaceDN w:val="0"/>
        <w:spacing w:before="10" w:after="0" w:line="297" w:lineRule="auto"/>
        <w:ind w:right="466"/>
        <w:contextualSpacing w:val="0"/>
        <w:rPr>
          <w:rFonts w:ascii="Times New Roman" w:hAnsi="Times New Roman"/>
          <w:sz w:val="24"/>
          <w:szCs w:val="24"/>
        </w:rPr>
      </w:pPr>
      <w:r w:rsidRPr="00D13BC9">
        <w:rPr>
          <w:rFonts w:ascii="Times New Roman" w:hAnsi="Times New Roman"/>
          <w:sz w:val="24"/>
          <w:szCs w:val="24"/>
        </w:rPr>
        <w:t>ma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opinię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poradni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psychologiczno-pedagogicznej,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że</w:t>
      </w:r>
      <w:r w:rsidRPr="00D13BC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może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rozpocząć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naukę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w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 xml:space="preserve">szkole </w:t>
      </w:r>
      <w:r w:rsidRPr="00D13BC9">
        <w:rPr>
          <w:rFonts w:ascii="Times New Roman" w:hAnsi="Times New Roman"/>
          <w:spacing w:val="-2"/>
          <w:sz w:val="24"/>
          <w:szCs w:val="24"/>
        </w:rPr>
        <w:t>podstawowej.</w:t>
      </w:r>
    </w:p>
    <w:p w:rsidR="00DC4E8F" w:rsidRPr="00D13BC9" w:rsidRDefault="00DC4E8F" w:rsidP="00EE382A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D13BC9">
        <w:rPr>
          <w:rFonts w:ascii="Times New Roman" w:hAnsi="Times New Roman" w:cs="Times New Roman"/>
          <w:sz w:val="24"/>
          <w:szCs w:val="24"/>
        </w:rPr>
        <w:t>Do</w:t>
      </w:r>
      <w:r w:rsidRPr="00D13B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klasy</w:t>
      </w:r>
      <w:r w:rsidRPr="00D13B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I</w:t>
      </w:r>
      <w:r w:rsidRPr="00D13B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bez</w:t>
      </w:r>
      <w:r w:rsidRPr="00D13B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przeprowadzania</w:t>
      </w:r>
      <w:r w:rsidRPr="00D13B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postępowania</w:t>
      </w:r>
      <w:r w:rsidRPr="00D13B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rekrutacyjnego</w:t>
      </w:r>
      <w:r w:rsidRPr="00D13B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przyjmowane</w:t>
      </w:r>
      <w:r w:rsidRPr="00D13BC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są</w:t>
      </w:r>
      <w:r w:rsidRPr="00D13B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pacing w:val="-2"/>
          <w:sz w:val="24"/>
          <w:szCs w:val="24"/>
        </w:rPr>
        <w:t>dzieci:</w:t>
      </w:r>
    </w:p>
    <w:p w:rsidR="00DC4E8F" w:rsidRPr="00D13BC9" w:rsidRDefault="00DC4E8F" w:rsidP="009B711D">
      <w:pPr>
        <w:pStyle w:val="Akapitzlist0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before="67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13BC9">
        <w:rPr>
          <w:rFonts w:ascii="Times New Roman" w:hAnsi="Times New Roman"/>
          <w:sz w:val="24"/>
          <w:szCs w:val="24"/>
        </w:rPr>
        <w:t>dla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których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dana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szkoła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jest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szkołą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obwodową –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na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podstawie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zgłoszenia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pacing w:val="-2"/>
          <w:sz w:val="24"/>
          <w:szCs w:val="24"/>
        </w:rPr>
        <w:t>rodziców,</w:t>
      </w:r>
    </w:p>
    <w:p w:rsidR="00D13BC9" w:rsidRPr="00D13BC9" w:rsidRDefault="00DC4E8F" w:rsidP="009B711D">
      <w:pPr>
        <w:pStyle w:val="Akapitzlist0"/>
        <w:widowControl w:val="0"/>
        <w:numPr>
          <w:ilvl w:val="0"/>
          <w:numId w:val="19"/>
        </w:numPr>
        <w:tabs>
          <w:tab w:val="left" w:pos="836"/>
        </w:tabs>
        <w:autoSpaceDE w:val="0"/>
        <w:autoSpaceDN w:val="0"/>
        <w:spacing w:after="0" w:line="300" w:lineRule="auto"/>
        <w:ind w:right="372"/>
        <w:contextualSpacing w:val="0"/>
        <w:rPr>
          <w:rFonts w:ascii="Times New Roman" w:hAnsi="Times New Roman"/>
          <w:sz w:val="24"/>
          <w:szCs w:val="24"/>
        </w:rPr>
      </w:pPr>
      <w:r w:rsidRPr="00D13BC9">
        <w:rPr>
          <w:rFonts w:ascii="Times New Roman" w:hAnsi="Times New Roman"/>
          <w:sz w:val="24"/>
          <w:szCs w:val="24"/>
        </w:rPr>
        <w:t>które w roku szkolnym 2023/2024 realizują obowiązkowe roczne przygotowanie przedszkolne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w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oddziale</w:t>
      </w:r>
      <w:r w:rsidRPr="00D13B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przedszkolnym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w tej</w:t>
      </w:r>
      <w:r w:rsidRPr="00D13B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szkole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podstawowej,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którą</w:t>
      </w:r>
      <w:r w:rsidRPr="00D13B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wskazał</w:t>
      </w:r>
      <w:r w:rsidRPr="00D13B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im</w:t>
      </w:r>
      <w:r w:rsidRPr="00D13B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3BC9">
        <w:rPr>
          <w:rFonts w:ascii="Times New Roman" w:hAnsi="Times New Roman"/>
          <w:sz w:val="24"/>
          <w:szCs w:val="24"/>
        </w:rPr>
        <w:t>organ prowadzący, czyli burmistrz dzielnicy.</w:t>
      </w:r>
      <w:r w:rsidR="001154E0" w:rsidRPr="00D13BC9">
        <w:rPr>
          <w:rFonts w:ascii="Times New Roman" w:hAnsi="Times New Roman"/>
          <w:sz w:val="24"/>
          <w:szCs w:val="24"/>
        </w:rPr>
        <w:t xml:space="preserve"> </w:t>
      </w:r>
    </w:p>
    <w:p w:rsidR="00DC4E8F" w:rsidRPr="00D13BC9" w:rsidRDefault="00DC4E8F" w:rsidP="00D13BC9">
      <w:pPr>
        <w:widowControl w:val="0"/>
        <w:tabs>
          <w:tab w:val="left" w:pos="836"/>
        </w:tabs>
        <w:autoSpaceDE w:val="0"/>
        <w:autoSpaceDN w:val="0"/>
        <w:spacing w:after="0" w:line="300" w:lineRule="auto"/>
        <w:ind w:right="372"/>
        <w:rPr>
          <w:rFonts w:ascii="Times New Roman" w:hAnsi="Times New Roman" w:cs="Times New Roman"/>
          <w:sz w:val="24"/>
          <w:szCs w:val="24"/>
        </w:rPr>
      </w:pPr>
      <w:r w:rsidRPr="00D13BC9">
        <w:rPr>
          <w:rFonts w:ascii="Times New Roman" w:hAnsi="Times New Roman" w:cs="Times New Roman"/>
          <w:sz w:val="24"/>
          <w:szCs w:val="24"/>
        </w:rPr>
        <w:t>Zgłoszenie</w:t>
      </w:r>
      <w:r w:rsidRPr="00D13B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rodzice</w:t>
      </w:r>
      <w:r w:rsidRPr="00D13B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składają</w:t>
      </w:r>
      <w:r w:rsidRPr="00D13B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do</w:t>
      </w:r>
      <w:r w:rsidRPr="00D13B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dyrektora</w:t>
      </w:r>
      <w:r w:rsidRPr="00D13B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szkoły.</w:t>
      </w:r>
      <w:r w:rsidRPr="00D13BC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Termin</w:t>
      </w:r>
      <w:r w:rsidRPr="00D13B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3BC9">
        <w:rPr>
          <w:rFonts w:ascii="Times New Roman" w:hAnsi="Times New Roman" w:cs="Times New Roman"/>
          <w:sz w:val="24"/>
          <w:szCs w:val="24"/>
        </w:rPr>
        <w:t>wskazuje</w:t>
      </w:r>
      <w:r w:rsidRPr="00D13BC9">
        <w:rPr>
          <w:rFonts w:ascii="Times New Roman" w:hAnsi="Times New Roman" w:cs="Times New Roman"/>
          <w:spacing w:val="-2"/>
          <w:sz w:val="24"/>
          <w:szCs w:val="24"/>
        </w:rPr>
        <w:t xml:space="preserve"> harmonogram.</w:t>
      </w:r>
    </w:p>
    <w:p w:rsidR="00DC4E8F" w:rsidRPr="00CE2A45" w:rsidRDefault="00DC4E8F" w:rsidP="00EE78D1">
      <w:pPr>
        <w:pStyle w:val="Nagwek1"/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2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Zasady</w:t>
      </w:r>
      <w:r w:rsidRPr="00CE2A45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przyjęć</w:t>
      </w:r>
    </w:p>
    <w:p w:rsidR="00DC4E8F" w:rsidRPr="00CE2A45" w:rsidRDefault="00DC4E8F" w:rsidP="00A63299">
      <w:pPr>
        <w:pStyle w:val="Tekstpodstawowy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E2A45">
        <w:rPr>
          <w:rFonts w:ascii="Times New Roman" w:hAnsi="Times New Roman" w:cs="Times New Roman"/>
          <w:sz w:val="24"/>
          <w:szCs w:val="24"/>
        </w:rPr>
        <w:t>Jeśli dziecko mieszka w obwodzie szkoły podstawowej, przyjmowane jest z urzędu na podstawie zgłoszenia.</w:t>
      </w:r>
      <w:r w:rsidRPr="00CE2A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Do</w:t>
      </w:r>
      <w:r w:rsidRPr="00CE2A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zgłoszenia</w:t>
      </w:r>
      <w:r w:rsidRPr="00CE2A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rodzice</w:t>
      </w:r>
      <w:r w:rsidRPr="00CE2A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dołączają</w:t>
      </w:r>
      <w:r w:rsidRPr="00CE2A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oświadczenie</w:t>
      </w:r>
      <w:r w:rsidRPr="00CE2A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o</w:t>
      </w:r>
      <w:r w:rsidRPr="00CE2A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miejscu</w:t>
      </w:r>
      <w:r w:rsidRPr="00CE2A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zamieszkania</w:t>
      </w:r>
      <w:r w:rsidRPr="00CE2A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swoim</w:t>
      </w:r>
      <w:r w:rsidRPr="00CE2A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i</w:t>
      </w:r>
      <w:r w:rsidRPr="00CE2A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dziecka.</w:t>
      </w:r>
    </w:p>
    <w:p w:rsidR="006733F4" w:rsidRPr="00CE2A45" w:rsidRDefault="00DC4E8F" w:rsidP="006733F4">
      <w:pPr>
        <w:pStyle w:val="Tekstpodstawowy"/>
        <w:spacing w:before="37" w:line="300" w:lineRule="auto"/>
        <w:ind w:right="677"/>
        <w:rPr>
          <w:rFonts w:ascii="Times New Roman" w:hAnsi="Times New Roman" w:cs="Times New Roman"/>
          <w:sz w:val="24"/>
          <w:szCs w:val="24"/>
        </w:rPr>
      </w:pPr>
      <w:r w:rsidRPr="00CE2A45">
        <w:rPr>
          <w:rFonts w:ascii="Times New Roman" w:hAnsi="Times New Roman" w:cs="Times New Roman"/>
          <w:sz w:val="24"/>
          <w:szCs w:val="24"/>
        </w:rPr>
        <w:t>Oświadczenie</w:t>
      </w:r>
      <w:r w:rsidRPr="00CE2A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składa</w:t>
      </w:r>
      <w:r w:rsidRPr="00CE2A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się</w:t>
      </w:r>
      <w:r w:rsidRPr="00CE2A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pod</w:t>
      </w:r>
      <w:r w:rsidRPr="00CE2A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rygorem</w:t>
      </w:r>
      <w:r w:rsidRPr="00CE2A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odpowiedzialności</w:t>
      </w:r>
      <w:r w:rsidRPr="00CE2A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karnej</w:t>
      </w:r>
      <w:r w:rsidRPr="00CE2A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za</w:t>
      </w:r>
      <w:r w:rsidRPr="00CE2A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składanie</w:t>
      </w:r>
      <w:r w:rsidRPr="00CE2A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fałszywych</w:t>
      </w:r>
      <w:r w:rsidRPr="00CE2A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2A45">
        <w:rPr>
          <w:rFonts w:ascii="Times New Roman" w:hAnsi="Times New Roman" w:cs="Times New Roman"/>
          <w:sz w:val="24"/>
          <w:szCs w:val="24"/>
        </w:rPr>
        <w:t>oświadczeń</w:t>
      </w:r>
      <w:r w:rsidRPr="00CE2A4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pacing w:val="-19"/>
          <w:sz w:val="24"/>
          <w:szCs w:val="24"/>
        </w:rPr>
        <w:t xml:space="preserve">. </w:t>
      </w:r>
      <w:r w:rsidR="00D2540D" w:rsidRPr="00CE2A4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Nauka</w:t>
      </w:r>
      <w:r w:rsidR="006733F4" w:rsidRPr="00CE2A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w</w:t>
      </w:r>
      <w:r w:rsidR="006733F4" w:rsidRPr="00CE2A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szkole</w:t>
      </w:r>
      <w:r w:rsidR="006733F4" w:rsidRPr="00CE2A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obwodowej</w:t>
      </w:r>
      <w:r w:rsidR="006733F4" w:rsidRPr="00CE2A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jest</w:t>
      </w:r>
      <w:r w:rsidR="006733F4" w:rsidRPr="00CE2A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prawem,</w:t>
      </w:r>
      <w:r w:rsidR="006733F4" w:rsidRPr="00CE2A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a</w:t>
      </w:r>
      <w:r w:rsidR="006733F4" w:rsidRPr="00CE2A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nie</w:t>
      </w:r>
      <w:r w:rsidR="006733F4" w:rsidRPr="00CE2A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obowiązkiem.</w:t>
      </w:r>
      <w:r w:rsidR="006733F4" w:rsidRPr="00CE2A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Dziecko</w:t>
      </w:r>
      <w:r w:rsidR="006733F4" w:rsidRPr="00CE2A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ma</w:t>
      </w:r>
      <w:r w:rsidR="006733F4" w:rsidRPr="00CE2A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zapewnione</w:t>
      </w:r>
      <w:r w:rsidR="006733F4" w:rsidRPr="00CE2A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miejsce w</w:t>
      </w:r>
      <w:r w:rsidR="006733F4" w:rsidRPr="00CE2A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klasie</w:t>
      </w:r>
      <w:r w:rsidR="006733F4" w:rsidRPr="00CE2A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I</w:t>
      </w:r>
      <w:r w:rsidR="006733F4" w:rsidRPr="00CE2A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w</w:t>
      </w:r>
      <w:r w:rsidR="006733F4" w:rsidRPr="00CE2A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szkole</w:t>
      </w:r>
      <w:r w:rsidR="006733F4" w:rsidRPr="00CE2A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obwodowej,</w:t>
      </w:r>
      <w:r w:rsidR="006733F4" w:rsidRPr="00CE2A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ale</w:t>
      </w:r>
      <w:r w:rsidR="006733F4" w:rsidRPr="00CE2A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rodzice</w:t>
      </w:r>
      <w:r w:rsidR="006733F4" w:rsidRPr="00CE2A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mogą</w:t>
      </w:r>
      <w:r w:rsidR="006733F4" w:rsidRPr="00CE2A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starać</w:t>
      </w:r>
      <w:r w:rsidR="006733F4" w:rsidRPr="00CE2A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się</w:t>
      </w:r>
      <w:r w:rsidR="006733F4" w:rsidRPr="00CE2A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o przyjęcie</w:t>
      </w:r>
      <w:r w:rsidR="006733F4" w:rsidRPr="00CE2A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dziecka</w:t>
      </w:r>
      <w:r w:rsidR="006733F4" w:rsidRPr="00CE2A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do</w:t>
      </w:r>
      <w:r w:rsidR="006733F4" w:rsidRPr="00CE2A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33F4" w:rsidRPr="00CE2A45">
        <w:rPr>
          <w:rFonts w:ascii="Times New Roman" w:hAnsi="Times New Roman" w:cs="Times New Roman"/>
          <w:sz w:val="24"/>
          <w:szCs w:val="24"/>
        </w:rPr>
        <w:t>innej</w:t>
      </w:r>
      <w:r w:rsidR="006733F4" w:rsidRPr="00CE2A45">
        <w:rPr>
          <w:rFonts w:ascii="Times New Roman" w:hAnsi="Times New Roman" w:cs="Times New Roman"/>
          <w:spacing w:val="-2"/>
          <w:sz w:val="24"/>
          <w:szCs w:val="24"/>
        </w:rPr>
        <w:t xml:space="preserve"> szkoły.</w:t>
      </w:r>
    </w:p>
    <w:p w:rsidR="00997EAC" w:rsidRPr="004232FA" w:rsidRDefault="00997EAC" w:rsidP="004232FA">
      <w:pPr>
        <w:pStyle w:val="Tekstpodstawowy"/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 w:rsidRPr="004232FA">
        <w:rPr>
          <w:rFonts w:ascii="Times New Roman" w:hAnsi="Times New Roman" w:cs="Times New Roman"/>
          <w:b/>
          <w:bCs/>
          <w:sz w:val="24"/>
          <w:szCs w:val="24"/>
        </w:rPr>
        <w:t>Dzieci spoza obwodu</w:t>
      </w:r>
    </w:p>
    <w:p w:rsidR="00997EAC" w:rsidRPr="004232FA" w:rsidRDefault="00997EAC" w:rsidP="009B711D">
      <w:pPr>
        <w:pStyle w:val="Akapitzlist0"/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after="0" w:line="297" w:lineRule="auto"/>
        <w:ind w:right="559"/>
        <w:contextualSpacing w:val="0"/>
        <w:rPr>
          <w:rFonts w:ascii="Times New Roman" w:hAnsi="Times New Roman"/>
          <w:sz w:val="24"/>
          <w:szCs w:val="24"/>
        </w:rPr>
      </w:pPr>
      <w:r w:rsidRPr="004232FA">
        <w:rPr>
          <w:rFonts w:ascii="Times New Roman" w:hAnsi="Times New Roman"/>
          <w:sz w:val="24"/>
          <w:szCs w:val="24"/>
        </w:rPr>
        <w:t>Dzieci,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dla</w:t>
      </w:r>
      <w:r w:rsidRPr="004232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których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wybrana</w:t>
      </w:r>
      <w:r w:rsidRPr="004232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szkoła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nie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jest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obwodową,</w:t>
      </w:r>
      <w:r w:rsidRPr="004232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biorą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udział w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 xml:space="preserve">postępowaniu </w:t>
      </w:r>
      <w:r w:rsidRPr="004232FA">
        <w:rPr>
          <w:rFonts w:ascii="Times New Roman" w:hAnsi="Times New Roman"/>
          <w:spacing w:val="-2"/>
          <w:sz w:val="24"/>
          <w:szCs w:val="24"/>
        </w:rPr>
        <w:t>rekrutacyjnym.</w:t>
      </w:r>
    </w:p>
    <w:p w:rsidR="00997EAC" w:rsidRPr="004232FA" w:rsidRDefault="00997EAC" w:rsidP="009B711D">
      <w:pPr>
        <w:pStyle w:val="Akapitzlist0"/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before="6" w:after="0" w:line="297" w:lineRule="auto"/>
        <w:ind w:right="617"/>
        <w:contextualSpacing w:val="0"/>
        <w:rPr>
          <w:rFonts w:ascii="Times New Roman" w:hAnsi="Times New Roman"/>
          <w:sz w:val="24"/>
          <w:szCs w:val="24"/>
        </w:rPr>
      </w:pPr>
      <w:r w:rsidRPr="004232FA">
        <w:rPr>
          <w:rFonts w:ascii="Times New Roman" w:hAnsi="Times New Roman"/>
          <w:sz w:val="24"/>
          <w:szCs w:val="24"/>
        </w:rPr>
        <w:t>Rodzice</w:t>
      </w:r>
      <w:r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mogą</w:t>
      </w:r>
      <w:r w:rsidRPr="004232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ubiegać</w:t>
      </w:r>
      <w:r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się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o</w:t>
      </w:r>
      <w:r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przyjęcie</w:t>
      </w:r>
      <w:r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dziecka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do</w:t>
      </w:r>
      <w:r w:rsidRPr="004232F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dowolnie</w:t>
      </w:r>
      <w:r w:rsidRPr="004232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wybranych</w:t>
      </w:r>
      <w:r w:rsidRPr="004232F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szkół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-</w:t>
      </w:r>
      <w:r w:rsidRPr="004232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ułożyć własną listę preferencji</w:t>
      </w:r>
      <w:r w:rsidRPr="004232FA">
        <w:rPr>
          <w:rFonts w:ascii="Times New Roman" w:hAnsi="Times New Roman"/>
          <w:sz w:val="24"/>
          <w:szCs w:val="24"/>
          <w:vertAlign w:val="superscript"/>
        </w:rPr>
        <w:t>4</w:t>
      </w:r>
      <w:r w:rsidRPr="004232FA">
        <w:rPr>
          <w:rFonts w:ascii="Times New Roman" w:hAnsi="Times New Roman"/>
          <w:sz w:val="24"/>
          <w:szCs w:val="24"/>
        </w:rPr>
        <w:t>. Nie ma ograniczenia liczby szkół, które można umieścić</w:t>
      </w:r>
      <w:r w:rsidRPr="004232F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na liście.</w:t>
      </w:r>
    </w:p>
    <w:p w:rsidR="00997EAC" w:rsidRPr="004232FA" w:rsidRDefault="00997EAC" w:rsidP="009B711D">
      <w:pPr>
        <w:pStyle w:val="Akapitzlist0"/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before="7" w:after="0" w:line="297" w:lineRule="auto"/>
        <w:ind w:right="727"/>
        <w:contextualSpacing w:val="0"/>
        <w:rPr>
          <w:rFonts w:ascii="Times New Roman" w:hAnsi="Times New Roman"/>
          <w:sz w:val="24"/>
          <w:szCs w:val="24"/>
        </w:rPr>
      </w:pPr>
      <w:r w:rsidRPr="004232FA">
        <w:rPr>
          <w:rFonts w:ascii="Times New Roman" w:hAnsi="Times New Roman"/>
          <w:sz w:val="24"/>
          <w:szCs w:val="24"/>
        </w:rPr>
        <w:t>Szkoła,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którą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rodzice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umieszczą</w:t>
      </w:r>
      <w:r w:rsidRPr="004232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na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pierwszym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miejscu</w:t>
      </w:r>
      <w:r w:rsidRPr="004232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listy,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jest</w:t>
      </w:r>
      <w:r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szkołą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 xml:space="preserve">pierwszego </w:t>
      </w:r>
      <w:r w:rsidRPr="004232FA">
        <w:rPr>
          <w:rFonts w:ascii="Times New Roman" w:hAnsi="Times New Roman"/>
          <w:spacing w:val="-2"/>
          <w:sz w:val="24"/>
          <w:szCs w:val="24"/>
        </w:rPr>
        <w:t>wyboru.</w:t>
      </w:r>
    </w:p>
    <w:p w:rsidR="00997EAC" w:rsidRPr="004232FA" w:rsidRDefault="00997EAC" w:rsidP="009B711D">
      <w:pPr>
        <w:pStyle w:val="Akapitzlist0"/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before="6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232FA">
        <w:rPr>
          <w:rFonts w:ascii="Times New Roman" w:hAnsi="Times New Roman"/>
          <w:sz w:val="24"/>
          <w:szCs w:val="24"/>
        </w:rPr>
        <w:t>Dzieci</w:t>
      </w:r>
      <w:r w:rsidRPr="004232F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przyjmowane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są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zgodnie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z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kryteriami</w:t>
      </w:r>
      <w:r w:rsidRPr="004232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określonymi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przez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Radę</w:t>
      </w:r>
      <w:r w:rsidRPr="004232F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m.st.</w:t>
      </w:r>
      <w:r w:rsidRPr="004232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232FA">
        <w:rPr>
          <w:rFonts w:ascii="Times New Roman" w:hAnsi="Times New Roman"/>
          <w:spacing w:val="-2"/>
          <w:sz w:val="24"/>
          <w:szCs w:val="24"/>
        </w:rPr>
        <w:t>Warszawy.</w:t>
      </w:r>
    </w:p>
    <w:p w:rsidR="00997EAC" w:rsidRPr="00B51779" w:rsidRDefault="00997EAC" w:rsidP="00B51779">
      <w:pPr>
        <w:pStyle w:val="Akapitzlist0"/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before="68" w:after="0" w:line="295" w:lineRule="auto"/>
        <w:ind w:right="358"/>
        <w:contextualSpacing w:val="0"/>
        <w:rPr>
          <w:rFonts w:ascii="Times New Roman" w:hAnsi="Times New Roman"/>
          <w:sz w:val="24"/>
          <w:szCs w:val="24"/>
        </w:rPr>
      </w:pPr>
      <w:r w:rsidRPr="004232FA">
        <w:rPr>
          <w:rFonts w:ascii="Times New Roman" w:hAnsi="Times New Roman"/>
          <w:sz w:val="24"/>
          <w:szCs w:val="24"/>
        </w:rPr>
        <w:t>Jeśli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rodzic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umieści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na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liście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preferencji</w:t>
      </w:r>
      <w:r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szkołę</w:t>
      </w:r>
      <w:r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obwodową,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dziecko</w:t>
      </w:r>
      <w:r w:rsidRPr="004232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będzie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miało</w:t>
      </w:r>
      <w:r w:rsidRPr="004232F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w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niej zapewnione miejsce, jeśli nie zostanie zakwalifikowane do innej szkoły.</w:t>
      </w:r>
    </w:p>
    <w:p w:rsidR="001E2BE4" w:rsidRPr="001B76CC" w:rsidRDefault="001E2BE4" w:rsidP="001E2BE4">
      <w:pPr>
        <w:pStyle w:val="NormalnyWeb"/>
        <w:spacing w:before="0" w:beforeAutospacing="0" w:after="0" w:afterAutospacing="0"/>
        <w:jc w:val="both"/>
        <w:rPr>
          <w:bCs/>
        </w:rPr>
      </w:pPr>
      <w:r w:rsidRPr="001B76CC">
        <w:t>Postępowanie rekrutacyjne prowadzone jest w systemie elektronicznym.</w:t>
      </w:r>
    </w:p>
    <w:p w:rsidR="001E2BE4" w:rsidRPr="001B76CC" w:rsidRDefault="001E2BE4" w:rsidP="001E2BE4">
      <w:pPr>
        <w:pStyle w:val="NormalnyWeb"/>
        <w:spacing w:before="0" w:beforeAutospacing="0" w:after="0" w:afterAutospacing="0"/>
        <w:jc w:val="both"/>
      </w:pPr>
      <w:r w:rsidRPr="001B76CC">
        <w:t>Rodzice składają wniosek o przyjęcie dziecka w terminach określonych w harmonogramie -  https://edukacja.um.warszawa.pl/harmonogram-rekrutacji</w:t>
      </w:r>
      <w:r w:rsidRPr="001B76CC">
        <w:rPr>
          <w:bCs/>
        </w:rPr>
        <w:t>.</w:t>
      </w:r>
      <w:r w:rsidRPr="001B76CC">
        <w:t xml:space="preserve"> Wnioski złożone po terminie określonym w </w:t>
      </w:r>
      <w:r w:rsidRPr="001B76CC">
        <w:rPr>
          <w:color w:val="0070C0"/>
        </w:rPr>
        <w:t>harmonogramie</w:t>
      </w:r>
      <w:r w:rsidRPr="001B76CC">
        <w:t xml:space="preserve"> nie zostaną uwzględnione w rekrutacji.</w:t>
      </w:r>
    </w:p>
    <w:p w:rsidR="001E2BE4" w:rsidRPr="001B76CC" w:rsidRDefault="001E2BE4" w:rsidP="001E2BE4">
      <w:pPr>
        <w:pStyle w:val="Bezodstpw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B76CC">
        <w:rPr>
          <w:rFonts w:ascii="Times New Roman" w:hAnsi="Times New Roman" w:cs="Times New Roman"/>
          <w:sz w:val="24"/>
          <w:szCs w:val="24"/>
        </w:rPr>
        <w:t xml:space="preserve">Aby poprawnie złożyć wniosek </w:t>
      </w:r>
      <w:r w:rsidRPr="001B76CC">
        <w:rPr>
          <w:rStyle w:val="Pogrubienie"/>
          <w:rFonts w:ascii="Times New Roman" w:hAnsi="Times New Roman" w:cs="Times New Roman"/>
          <w:b w:val="0"/>
          <w:sz w:val="24"/>
          <w:szCs w:val="24"/>
        </w:rPr>
        <w:t>rodzice/prawni opiekunowie</w:t>
      </w:r>
      <w:r w:rsidRPr="001B76CC">
        <w:rPr>
          <w:rFonts w:ascii="Times New Roman" w:hAnsi="Times New Roman" w:cs="Times New Roman"/>
          <w:sz w:val="24"/>
          <w:szCs w:val="24"/>
        </w:rPr>
        <w:t xml:space="preserve"> mogą skorzystać z następujących możliwości</w:t>
      </w:r>
      <w:r w:rsidRPr="001B76C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1E2BE4" w:rsidRPr="001B76CC" w:rsidRDefault="001E2BE4" w:rsidP="001E2BE4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6CC">
        <w:rPr>
          <w:rFonts w:ascii="Times New Roman" w:hAnsi="Times New Roman" w:cs="Times New Roman"/>
          <w:bCs/>
          <w:sz w:val="24"/>
          <w:szCs w:val="24"/>
        </w:rPr>
        <w:t xml:space="preserve">wypełnić wniosek/zgłoszenie w elektronicznym systemie, </w:t>
      </w:r>
      <w:r w:rsidRPr="001B76CC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</w:rPr>
        <w:t>dołączyć w systemie skany (zdjęcia) dokumentów/oświadczeń potwierdzających spełnianie kryteriów rekrutacyjnyc</w:t>
      </w:r>
      <w:r w:rsidRPr="001B76CC">
        <w:rPr>
          <w:rFonts w:ascii="Times New Roman" w:hAnsi="Times New Roman" w:cs="Times New Roman"/>
          <w:bCs/>
          <w:sz w:val="24"/>
          <w:szCs w:val="24"/>
        </w:rPr>
        <w:t>h i podpisać profilem zaufanym,</w:t>
      </w:r>
    </w:p>
    <w:p w:rsidR="001E2BE4" w:rsidRPr="001B76CC" w:rsidRDefault="001E2BE4" w:rsidP="001E2B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B76CC">
        <w:rPr>
          <w:rFonts w:ascii="Times New Roman" w:hAnsi="Times New Roman" w:cs="Times New Roman"/>
          <w:sz w:val="24"/>
          <w:szCs w:val="24"/>
        </w:rPr>
        <w:t>wypełnić wniosek/zgłoszenie w elektronicznym systemie i dostarczyć do placówki pierwszego wyboru,</w:t>
      </w:r>
    </w:p>
    <w:p w:rsidR="001E2BE4" w:rsidRPr="001E2BE4" w:rsidRDefault="001E2BE4" w:rsidP="001E2B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B76CC">
        <w:rPr>
          <w:rFonts w:ascii="Times New Roman" w:hAnsi="Times New Roman" w:cs="Times New Roman"/>
          <w:sz w:val="24"/>
          <w:szCs w:val="24"/>
        </w:rPr>
        <w:t>wypełnić odręcznie papierowy wniosek/zgłoszenie.</w:t>
      </w:r>
    </w:p>
    <w:p w:rsidR="00997EAC" w:rsidRPr="004232FA" w:rsidRDefault="00997EAC" w:rsidP="004232FA">
      <w:pPr>
        <w:pStyle w:val="Tekstpodstawowy"/>
        <w:spacing w:before="2" w:line="297" w:lineRule="auto"/>
        <w:rPr>
          <w:rFonts w:ascii="Times New Roman" w:hAnsi="Times New Roman" w:cs="Times New Roman"/>
          <w:sz w:val="24"/>
          <w:szCs w:val="24"/>
        </w:rPr>
      </w:pPr>
      <w:r w:rsidRPr="004232FA">
        <w:rPr>
          <w:rFonts w:ascii="Times New Roman" w:hAnsi="Times New Roman" w:cs="Times New Roman"/>
          <w:sz w:val="24"/>
          <w:szCs w:val="24"/>
        </w:rPr>
        <w:t>Oboje</w:t>
      </w:r>
      <w:r w:rsidRPr="004232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rodzice</w:t>
      </w:r>
      <w:r w:rsidRPr="004232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mus</w:t>
      </w:r>
      <w:r w:rsidR="001B76CC">
        <w:rPr>
          <w:rFonts w:ascii="Times New Roman" w:hAnsi="Times New Roman" w:cs="Times New Roman"/>
          <w:sz w:val="24"/>
          <w:szCs w:val="24"/>
        </w:rPr>
        <w:t>zą</w:t>
      </w:r>
      <w:r w:rsidRPr="004232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podpisać</w:t>
      </w:r>
      <w:r w:rsidRPr="004232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wniosek</w:t>
      </w:r>
      <w:r w:rsidRPr="004232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lub</w:t>
      </w:r>
      <w:r w:rsidRPr="004232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zgłoszenie,</w:t>
      </w:r>
      <w:r w:rsidRPr="004232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aby</w:t>
      </w:r>
      <w:r w:rsidRPr="004232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potwierdzić</w:t>
      </w:r>
      <w:r w:rsidRPr="004232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podane</w:t>
      </w:r>
      <w:r w:rsidRPr="004232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w</w:t>
      </w:r>
      <w:r w:rsidRPr="004232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 xml:space="preserve">nim </w:t>
      </w:r>
      <w:r w:rsidRPr="004232FA">
        <w:rPr>
          <w:rFonts w:ascii="Times New Roman" w:hAnsi="Times New Roman" w:cs="Times New Roman"/>
          <w:spacing w:val="-2"/>
          <w:sz w:val="24"/>
          <w:szCs w:val="24"/>
        </w:rPr>
        <w:t>informacje.</w:t>
      </w:r>
      <w:r w:rsidR="004232FA">
        <w:rPr>
          <w:rFonts w:ascii="Times New Roman" w:hAnsi="Times New Roman" w:cs="Times New Roman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Jeśli któreś z rodziców nie może podpisać wniosku, dołącz oświadczenie wyjaśniające, dlaczego</w:t>
      </w:r>
      <w:r w:rsidRPr="004232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tylko</w:t>
      </w:r>
      <w:r w:rsidRPr="004232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jeden</w:t>
      </w:r>
      <w:r w:rsidRPr="004232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z</w:t>
      </w:r>
      <w:r w:rsidRPr="004232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rodziców</w:t>
      </w:r>
      <w:r w:rsidRPr="004232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go</w:t>
      </w:r>
      <w:r w:rsidRPr="004232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podpisuje</w:t>
      </w:r>
      <w:r w:rsidRPr="004232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oraz,</w:t>
      </w:r>
      <w:r w:rsidRPr="004232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że</w:t>
      </w:r>
      <w:r w:rsidRPr="004232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oboje</w:t>
      </w:r>
      <w:r w:rsidRPr="004232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rodzice</w:t>
      </w:r>
      <w:r w:rsidRPr="004232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zgodnie</w:t>
      </w:r>
      <w:r w:rsidRPr="004232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podjęli</w:t>
      </w:r>
      <w:r w:rsidRPr="004232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decyzję o udziale dziecka w rekrutacji i uzgodnili dane zawarte we wniosku.</w:t>
      </w:r>
    </w:p>
    <w:p w:rsidR="00997EAC" w:rsidRPr="004232FA" w:rsidRDefault="00997EAC" w:rsidP="009B711D">
      <w:pPr>
        <w:pStyle w:val="Akapitzlist0"/>
        <w:widowControl w:val="0"/>
        <w:numPr>
          <w:ilvl w:val="0"/>
          <w:numId w:val="17"/>
        </w:numPr>
        <w:tabs>
          <w:tab w:val="left" w:pos="834"/>
          <w:tab w:val="left" w:pos="836"/>
        </w:tabs>
        <w:autoSpaceDE w:val="0"/>
        <w:autoSpaceDN w:val="0"/>
        <w:spacing w:before="1" w:after="0" w:line="300" w:lineRule="auto"/>
        <w:ind w:left="836" w:right="1034" w:hanging="29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4232FA">
        <w:rPr>
          <w:rFonts w:ascii="Times New Roman" w:hAnsi="Times New Roman"/>
          <w:sz w:val="24"/>
          <w:szCs w:val="24"/>
        </w:rPr>
        <w:t>Podpisy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złożone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na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wniosku</w:t>
      </w:r>
      <w:r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lub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zgłoszeniu</w:t>
      </w:r>
      <w:r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są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potwierdzeniem</w:t>
      </w:r>
      <w:r w:rsidRPr="004232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zgodności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podanych informacji ze stanem faktycznym.</w:t>
      </w:r>
    </w:p>
    <w:p w:rsidR="00997EAC" w:rsidRPr="004232FA" w:rsidRDefault="00997EAC" w:rsidP="009B711D">
      <w:pPr>
        <w:pStyle w:val="Akapitzlist0"/>
        <w:widowControl w:val="0"/>
        <w:numPr>
          <w:ilvl w:val="0"/>
          <w:numId w:val="17"/>
        </w:numPr>
        <w:tabs>
          <w:tab w:val="left" w:pos="834"/>
        </w:tabs>
        <w:autoSpaceDE w:val="0"/>
        <w:autoSpaceDN w:val="0"/>
        <w:spacing w:before="1" w:after="0" w:line="240" w:lineRule="auto"/>
        <w:ind w:left="834" w:hanging="291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4232F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Jeśli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dziecko</w:t>
      </w:r>
      <w:r w:rsidRPr="004232F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nie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ma</w:t>
      </w:r>
      <w:r w:rsidRPr="004232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numeru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pacing w:val="-2"/>
          <w:sz w:val="24"/>
          <w:szCs w:val="24"/>
        </w:rPr>
        <w:t>PESEL:</w:t>
      </w:r>
    </w:p>
    <w:p w:rsidR="00997EAC" w:rsidRPr="004232FA" w:rsidRDefault="007C6319" w:rsidP="009B711D">
      <w:pPr>
        <w:pStyle w:val="Akapitzlist0"/>
        <w:widowControl w:val="0"/>
        <w:numPr>
          <w:ilvl w:val="0"/>
          <w:numId w:val="16"/>
        </w:numPr>
        <w:tabs>
          <w:tab w:val="left" w:pos="1676"/>
        </w:tabs>
        <w:autoSpaceDE w:val="0"/>
        <w:autoSpaceDN w:val="0"/>
        <w:spacing w:before="65" w:after="0" w:line="300" w:lineRule="auto"/>
        <w:ind w:right="1693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zgłasza</w:t>
      </w:r>
      <w:r w:rsidR="00997EAC" w:rsidRPr="004232F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97EAC" w:rsidRPr="004232FA">
        <w:rPr>
          <w:rFonts w:ascii="Times New Roman" w:hAnsi="Times New Roman"/>
          <w:sz w:val="24"/>
          <w:szCs w:val="24"/>
        </w:rPr>
        <w:t>się</w:t>
      </w:r>
      <w:r w:rsidR="00997EAC"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97EAC" w:rsidRPr="004232FA">
        <w:rPr>
          <w:rFonts w:ascii="Times New Roman" w:hAnsi="Times New Roman"/>
          <w:sz w:val="24"/>
          <w:szCs w:val="24"/>
        </w:rPr>
        <w:t>do</w:t>
      </w:r>
      <w:r w:rsidR="00997EAC"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97EAC" w:rsidRPr="004232FA">
        <w:rPr>
          <w:rFonts w:ascii="Times New Roman" w:hAnsi="Times New Roman"/>
          <w:sz w:val="24"/>
          <w:szCs w:val="24"/>
        </w:rPr>
        <w:t>szkoły</w:t>
      </w:r>
      <w:r w:rsidR="00997EAC"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97EAC" w:rsidRPr="004232FA">
        <w:rPr>
          <w:rFonts w:ascii="Times New Roman" w:hAnsi="Times New Roman"/>
          <w:sz w:val="24"/>
          <w:szCs w:val="24"/>
        </w:rPr>
        <w:t>pierwszego</w:t>
      </w:r>
      <w:r w:rsidR="00997EAC"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97EAC" w:rsidRPr="004232FA">
        <w:rPr>
          <w:rFonts w:ascii="Times New Roman" w:hAnsi="Times New Roman"/>
          <w:sz w:val="24"/>
          <w:szCs w:val="24"/>
        </w:rPr>
        <w:t>wyboru</w:t>
      </w:r>
      <w:r w:rsidR="00997EAC"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97EAC" w:rsidRPr="004232FA">
        <w:rPr>
          <w:rFonts w:ascii="Times New Roman" w:hAnsi="Times New Roman"/>
          <w:sz w:val="24"/>
          <w:szCs w:val="24"/>
        </w:rPr>
        <w:t>i</w:t>
      </w:r>
      <w:r w:rsidR="00997EAC"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97EAC" w:rsidRPr="004232FA">
        <w:rPr>
          <w:rFonts w:ascii="Times New Roman" w:hAnsi="Times New Roman"/>
          <w:sz w:val="24"/>
          <w:szCs w:val="24"/>
        </w:rPr>
        <w:t>popro</w:t>
      </w:r>
      <w:r>
        <w:rPr>
          <w:rFonts w:ascii="Times New Roman" w:hAnsi="Times New Roman"/>
          <w:sz w:val="24"/>
          <w:szCs w:val="24"/>
        </w:rPr>
        <w:t xml:space="preserve">si </w:t>
      </w:r>
      <w:r w:rsidR="00997EAC" w:rsidRPr="004232FA">
        <w:rPr>
          <w:rFonts w:ascii="Times New Roman" w:hAnsi="Times New Roman"/>
          <w:sz w:val="24"/>
          <w:szCs w:val="24"/>
        </w:rPr>
        <w:t>o</w:t>
      </w:r>
      <w:r w:rsidR="00997EAC"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97EAC" w:rsidRPr="004232FA">
        <w:rPr>
          <w:rFonts w:ascii="Times New Roman" w:hAnsi="Times New Roman"/>
          <w:sz w:val="24"/>
          <w:szCs w:val="24"/>
        </w:rPr>
        <w:t>wydanie</w:t>
      </w:r>
      <w:r w:rsidR="00997EAC"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97EAC" w:rsidRPr="004232FA">
        <w:rPr>
          <w:rFonts w:ascii="Times New Roman" w:hAnsi="Times New Roman"/>
          <w:sz w:val="24"/>
          <w:szCs w:val="24"/>
        </w:rPr>
        <w:t>numeru indentyfikacyjnego do systemu rekrutacyjnego,</w:t>
      </w:r>
    </w:p>
    <w:p w:rsidR="00997EAC" w:rsidRPr="004232FA" w:rsidRDefault="00997EAC" w:rsidP="009B711D">
      <w:pPr>
        <w:pStyle w:val="Akapitzlist0"/>
        <w:widowControl w:val="0"/>
        <w:numPr>
          <w:ilvl w:val="0"/>
          <w:numId w:val="16"/>
        </w:numPr>
        <w:tabs>
          <w:tab w:val="left" w:pos="1676"/>
        </w:tabs>
        <w:autoSpaceDE w:val="0"/>
        <w:autoSpaceDN w:val="0"/>
        <w:spacing w:before="1" w:after="0" w:line="300" w:lineRule="auto"/>
        <w:ind w:right="870"/>
        <w:contextualSpacing w:val="0"/>
        <w:rPr>
          <w:rFonts w:ascii="Times New Roman" w:hAnsi="Times New Roman"/>
          <w:sz w:val="24"/>
          <w:szCs w:val="24"/>
        </w:rPr>
      </w:pPr>
      <w:r w:rsidRPr="004232FA">
        <w:rPr>
          <w:rFonts w:ascii="Times New Roman" w:hAnsi="Times New Roman"/>
          <w:sz w:val="24"/>
          <w:szCs w:val="24"/>
        </w:rPr>
        <w:t>następnie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postępuj</w:t>
      </w:r>
      <w:r w:rsidR="007C6319">
        <w:rPr>
          <w:rFonts w:ascii="Times New Roman" w:hAnsi="Times New Roman"/>
          <w:sz w:val="24"/>
          <w:szCs w:val="24"/>
        </w:rPr>
        <w:t>e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jak</w:t>
      </w:r>
      <w:r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w</w:t>
      </w:r>
      <w:r w:rsidRPr="004232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pkt</w:t>
      </w:r>
      <w:r w:rsidRPr="004232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3</w:t>
      </w:r>
      <w:r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–</w:t>
      </w:r>
      <w:r w:rsidRPr="004232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zamiast</w:t>
      </w:r>
      <w:r w:rsidRPr="004232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numeru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PESEL</w:t>
      </w:r>
      <w:r w:rsidRPr="004232F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podaj</w:t>
      </w:r>
      <w:r w:rsidRPr="004232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serię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>i</w:t>
      </w:r>
      <w:r w:rsidRPr="004232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/>
          <w:sz w:val="24"/>
          <w:szCs w:val="24"/>
        </w:rPr>
        <w:t xml:space="preserve">numer paszportu lub innego dokumentu, który potwierdza </w:t>
      </w:r>
      <w:r w:rsidRPr="004232FA">
        <w:rPr>
          <w:rFonts w:ascii="Times New Roman" w:hAnsi="Times New Roman"/>
          <w:sz w:val="24"/>
          <w:szCs w:val="24"/>
        </w:rPr>
        <w:lastRenderedPageBreak/>
        <w:t>tożsamość dziecka.</w:t>
      </w:r>
    </w:p>
    <w:p w:rsidR="00FF2227" w:rsidRDefault="00997EAC" w:rsidP="00830B46">
      <w:pPr>
        <w:pStyle w:val="Tekstpodstawowy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4232FA">
        <w:rPr>
          <w:rFonts w:ascii="Times New Roman" w:hAnsi="Times New Roman" w:cs="Times New Roman"/>
          <w:sz w:val="24"/>
          <w:szCs w:val="24"/>
        </w:rPr>
        <w:t>W</w:t>
      </w:r>
      <w:r w:rsidRPr="004232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każdym</w:t>
      </w:r>
      <w:r w:rsidRPr="004232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oświadczeniu</w:t>
      </w:r>
      <w:r w:rsidRPr="004232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dopisz</w:t>
      </w:r>
      <w:r w:rsidRPr="004232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klauzulę</w:t>
      </w:r>
      <w:r w:rsidRPr="004232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„Jestem</w:t>
      </w:r>
      <w:r w:rsidRPr="004232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świadomy</w:t>
      </w:r>
      <w:r w:rsidRPr="004232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odpowiedzialności</w:t>
      </w:r>
      <w:r w:rsidRPr="004232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karnej</w:t>
      </w:r>
      <w:r w:rsidRPr="004232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sz w:val="24"/>
          <w:szCs w:val="24"/>
        </w:rPr>
        <w:t>za złożenie fałszywego oświadczenia”.</w:t>
      </w:r>
    </w:p>
    <w:p w:rsidR="00CA638F" w:rsidRDefault="00982CB3" w:rsidP="00CA638F">
      <w:pPr>
        <w:pStyle w:val="Tekstpodstawowy"/>
        <w:spacing w:before="37" w:line="300" w:lineRule="auto"/>
        <w:ind w:left="116" w:right="161"/>
        <w:jc w:val="both"/>
        <w:rPr>
          <w:rFonts w:ascii="Times New Roman" w:hAnsi="Times New Roman" w:cs="Times New Roman"/>
          <w:sz w:val="24"/>
          <w:szCs w:val="24"/>
        </w:rPr>
      </w:pPr>
      <w:r w:rsidRPr="004232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Rekrutacja</w:t>
      </w:r>
      <w:r w:rsidRPr="004232FA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dzieci</w:t>
      </w:r>
      <w:r w:rsidRPr="004232FA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4232FA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orzeczeniem</w:t>
      </w:r>
      <w:r w:rsidRPr="004232FA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4232FA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potrzebie</w:t>
      </w:r>
      <w:r w:rsidRPr="004232FA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kształcenia</w:t>
      </w:r>
      <w:r w:rsidRPr="004232FA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specjalnego wydanym</w:t>
      </w:r>
      <w:r w:rsidRPr="004232FA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</w:t>
      </w:r>
      <w:r w:rsidRPr="004232FA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4232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względu na niepełnosprawność</w:t>
      </w:r>
      <w:r w:rsidR="00A158DE" w:rsidRPr="004232FA">
        <w:rPr>
          <w:rFonts w:ascii="Times New Roman" w:hAnsi="Times New Roman" w:cs="Times New Roman"/>
          <w:sz w:val="24"/>
          <w:szCs w:val="24"/>
        </w:rPr>
        <w:t xml:space="preserve"> </w:t>
      </w:r>
      <w:r w:rsidR="00FF22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53F" w:rsidRPr="007A2631" w:rsidRDefault="0046653F" w:rsidP="001B76CC">
      <w:pPr>
        <w:pStyle w:val="Tekstpodstawowy"/>
        <w:spacing w:before="37"/>
        <w:ind w:left="116" w:right="161"/>
        <w:jc w:val="both"/>
        <w:rPr>
          <w:rFonts w:ascii="Times New Roman" w:hAnsi="Times New Roman" w:cs="Times New Roman"/>
          <w:color w:val="2B2A29"/>
          <w:sz w:val="24"/>
          <w:szCs w:val="24"/>
        </w:rPr>
      </w:pPr>
      <w:r w:rsidRPr="00085431">
        <w:rPr>
          <w:rFonts w:ascii="Times New Roman" w:hAnsi="Times New Roman" w:cs="Times New Roman"/>
          <w:color w:val="2B2A29"/>
          <w:sz w:val="24"/>
          <w:szCs w:val="24"/>
        </w:rPr>
        <w:t xml:space="preserve">Aby </w:t>
      </w:r>
      <w:r w:rsidRPr="007A2631">
        <w:rPr>
          <w:rFonts w:ascii="Times New Roman" w:hAnsi="Times New Roman" w:cs="Times New Roman"/>
          <w:color w:val="2B2A29"/>
          <w:sz w:val="24"/>
          <w:szCs w:val="24"/>
        </w:rPr>
        <w:t>dziecko wzięło udział w rekrutacji:</w:t>
      </w:r>
    </w:p>
    <w:p w:rsidR="007A2631" w:rsidRDefault="007A2631" w:rsidP="009B711D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7A2631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Do wniosku dołącz kopię orzeczenia o potrzebie kształcenia specjalnego, wydanego na okres edukacji wczesnoszkolnej.</w:t>
      </w:r>
    </w:p>
    <w:p w:rsidR="00A64090" w:rsidRDefault="00A64090" w:rsidP="00A64090">
      <w:pPr>
        <w:pStyle w:val="akapitzlist"/>
        <w:numPr>
          <w:ilvl w:val="0"/>
          <w:numId w:val="58"/>
        </w:numPr>
        <w:spacing w:before="0" w:beforeAutospacing="0" w:after="0" w:afterAutospacing="0" w:line="300" w:lineRule="auto"/>
        <w:jc w:val="both"/>
      </w:pPr>
      <w:r w:rsidRPr="000B0EB5">
        <w:t>Kopię orzeczenia, poświadczoną za zgodność z oryginałem przez rodzica kandydata, składa się we wszystkich przedszkolach/szkołach, w których wybrano oddział integracyjny lub podłącza w systemie - w przypadku podpisywania wniosku profilem zaufanym.</w:t>
      </w:r>
    </w:p>
    <w:p w:rsidR="00A64090" w:rsidRPr="00A64090" w:rsidRDefault="007A2631" w:rsidP="00A64090">
      <w:pPr>
        <w:pStyle w:val="akapitzlist"/>
        <w:numPr>
          <w:ilvl w:val="0"/>
          <w:numId w:val="58"/>
        </w:numPr>
        <w:spacing w:before="0" w:beforeAutospacing="0" w:after="0" w:afterAutospacing="0" w:line="300" w:lineRule="auto"/>
        <w:jc w:val="both"/>
      </w:pPr>
      <w:r w:rsidRPr="00A64090">
        <w:rPr>
          <w:color w:val="2B2A29"/>
        </w:rPr>
        <w:t>Dziecko z orzeczeniem o potrzebie kształcenia specjalnego nie ma naliczanych punktów za kryteria w oddziałach integracyjnych (miejsca przeznaczone dla dzieci z niepełnosprawnością).</w:t>
      </w:r>
    </w:p>
    <w:p w:rsidR="00A64090" w:rsidRPr="00A64090" w:rsidRDefault="007A2631" w:rsidP="00A64090">
      <w:pPr>
        <w:pStyle w:val="akapitzlist"/>
        <w:numPr>
          <w:ilvl w:val="0"/>
          <w:numId w:val="58"/>
        </w:numPr>
        <w:spacing w:before="0" w:beforeAutospacing="0" w:after="0" w:afterAutospacing="0" w:line="300" w:lineRule="auto"/>
        <w:jc w:val="both"/>
      </w:pPr>
      <w:r w:rsidRPr="00A64090">
        <w:rPr>
          <w:color w:val="2B2A29"/>
        </w:rPr>
        <w:t>O przyjęciu dziecka z orzeczeniem o potrzebie kształcenia specjalnego do oddziału integracyjnego decyduje dyrektor szkoły.</w:t>
      </w:r>
    </w:p>
    <w:p w:rsidR="001B3AB1" w:rsidRPr="001B3AB1" w:rsidRDefault="007A2631" w:rsidP="00F652B4">
      <w:pPr>
        <w:pStyle w:val="akapitzlist"/>
        <w:numPr>
          <w:ilvl w:val="0"/>
          <w:numId w:val="58"/>
        </w:numPr>
        <w:spacing w:before="0" w:beforeAutospacing="0" w:after="0" w:afterAutospacing="0" w:line="300" w:lineRule="auto"/>
        <w:jc w:val="both"/>
      </w:pPr>
      <w:r w:rsidRPr="00A64090">
        <w:rPr>
          <w:color w:val="2B2A29"/>
        </w:rPr>
        <w:t>Postępowanie rekrutacyjne dzieci z orzeczeniem o potrzebie kształcenia specjalnego do oddziałów ogólnodostępnych prowadzi komisja rekrutacyjna szkoły według powyżej opisanych zasad.</w:t>
      </w:r>
    </w:p>
    <w:p w:rsidR="003A74AA" w:rsidRPr="001B3AB1" w:rsidRDefault="001B3AB1" w:rsidP="001B3AB1">
      <w:pPr>
        <w:pStyle w:val="akapitzlist"/>
        <w:spacing w:before="0" w:beforeAutospacing="0" w:after="0" w:afterAutospacing="0" w:line="300" w:lineRule="auto"/>
        <w:jc w:val="both"/>
      </w:pPr>
      <w:r>
        <w:rPr>
          <w:color w:val="2B2A29"/>
        </w:rPr>
        <w:t xml:space="preserve">  </w:t>
      </w:r>
      <w:r w:rsidR="002633C9" w:rsidRPr="001B3AB1">
        <w:rPr>
          <w:b/>
          <w:bCs/>
          <w:color w:val="000000" w:themeColor="text1"/>
        </w:rPr>
        <w:t>Kandydaci</w:t>
      </w:r>
      <w:r w:rsidR="003A74AA" w:rsidRPr="001B3AB1">
        <w:rPr>
          <w:b/>
          <w:bCs/>
          <w:color w:val="000000" w:themeColor="text1"/>
          <w:spacing w:val="-4"/>
        </w:rPr>
        <w:t xml:space="preserve"> </w:t>
      </w:r>
      <w:r w:rsidR="003A74AA" w:rsidRPr="001B3AB1">
        <w:rPr>
          <w:b/>
          <w:bCs/>
          <w:color w:val="000000" w:themeColor="text1"/>
        </w:rPr>
        <w:t>z</w:t>
      </w:r>
      <w:r w:rsidR="003A74AA" w:rsidRPr="001B3AB1">
        <w:rPr>
          <w:b/>
          <w:bCs/>
          <w:color w:val="000000" w:themeColor="text1"/>
          <w:spacing w:val="-2"/>
        </w:rPr>
        <w:t xml:space="preserve"> </w:t>
      </w:r>
      <w:r w:rsidR="003A74AA" w:rsidRPr="001B3AB1">
        <w:rPr>
          <w:b/>
          <w:bCs/>
          <w:color w:val="000000" w:themeColor="text1"/>
        </w:rPr>
        <w:t>odroczonym</w:t>
      </w:r>
      <w:r w:rsidR="003A74AA" w:rsidRPr="001B3AB1">
        <w:rPr>
          <w:b/>
          <w:bCs/>
          <w:color w:val="000000" w:themeColor="text1"/>
          <w:spacing w:val="-4"/>
        </w:rPr>
        <w:t xml:space="preserve"> </w:t>
      </w:r>
      <w:r w:rsidR="003A74AA" w:rsidRPr="001B3AB1">
        <w:rPr>
          <w:b/>
          <w:bCs/>
          <w:color w:val="000000" w:themeColor="text1"/>
        </w:rPr>
        <w:t>obowiązkiem</w:t>
      </w:r>
      <w:r w:rsidR="003A74AA" w:rsidRPr="001B3AB1">
        <w:rPr>
          <w:b/>
          <w:bCs/>
          <w:color w:val="000000" w:themeColor="text1"/>
          <w:spacing w:val="-3"/>
        </w:rPr>
        <w:t xml:space="preserve"> </w:t>
      </w:r>
      <w:r w:rsidR="003A74AA" w:rsidRPr="001B3AB1">
        <w:rPr>
          <w:b/>
          <w:bCs/>
          <w:color w:val="000000" w:themeColor="text1"/>
          <w:spacing w:val="-2"/>
        </w:rPr>
        <w:t>szkolnym</w:t>
      </w:r>
    </w:p>
    <w:p w:rsidR="002633C9" w:rsidRDefault="003A74AA" w:rsidP="001B3AB1">
      <w:pPr>
        <w:pStyle w:val="Tekstpodstawowy"/>
        <w:spacing w:line="300" w:lineRule="auto"/>
        <w:ind w:left="116" w:right="266"/>
        <w:jc w:val="both"/>
        <w:rPr>
          <w:rFonts w:ascii="Times New Roman" w:hAnsi="Times New Roman" w:cs="Times New Roman"/>
          <w:color w:val="2B2A29"/>
          <w:sz w:val="24"/>
          <w:szCs w:val="24"/>
        </w:rPr>
      </w:pPr>
      <w:r w:rsidRPr="00F652B4">
        <w:rPr>
          <w:rFonts w:ascii="Times New Roman" w:hAnsi="Times New Roman" w:cs="Times New Roman"/>
          <w:sz w:val="24"/>
          <w:szCs w:val="24"/>
        </w:rPr>
        <w:t>Jeżeli</w:t>
      </w:r>
      <w:r w:rsidRPr="00F652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z w:val="24"/>
          <w:szCs w:val="24"/>
        </w:rPr>
        <w:t>dziecko</w:t>
      </w:r>
      <w:r w:rsidRPr="00F652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z w:val="24"/>
          <w:szCs w:val="24"/>
        </w:rPr>
        <w:t>urodziło</w:t>
      </w:r>
      <w:r w:rsidRPr="00F652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z w:val="24"/>
          <w:szCs w:val="24"/>
        </w:rPr>
        <w:t>się</w:t>
      </w:r>
      <w:r w:rsidRPr="00F652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z w:val="24"/>
          <w:szCs w:val="24"/>
        </w:rPr>
        <w:t>w</w:t>
      </w:r>
      <w:r w:rsidRPr="00F652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z w:val="24"/>
          <w:szCs w:val="24"/>
        </w:rPr>
        <w:t>roku</w:t>
      </w:r>
      <w:r w:rsidRPr="00F652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z w:val="24"/>
          <w:szCs w:val="24"/>
        </w:rPr>
        <w:t>2016</w:t>
      </w:r>
      <w:r w:rsidRPr="00F652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z w:val="24"/>
          <w:szCs w:val="24"/>
        </w:rPr>
        <w:t>lub</w:t>
      </w:r>
      <w:r w:rsidRPr="00F652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z w:val="24"/>
          <w:szCs w:val="24"/>
        </w:rPr>
        <w:t>2015</w:t>
      </w:r>
      <w:r w:rsidRPr="00F652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z w:val="24"/>
          <w:szCs w:val="24"/>
        </w:rPr>
        <w:t>i</w:t>
      </w:r>
      <w:r w:rsidRPr="00F652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z w:val="24"/>
          <w:szCs w:val="24"/>
        </w:rPr>
        <w:t>miało</w:t>
      </w:r>
      <w:r w:rsidRPr="00F652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z w:val="24"/>
          <w:szCs w:val="24"/>
        </w:rPr>
        <w:t>odroczony</w:t>
      </w:r>
      <w:r w:rsidRPr="00F652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z w:val="24"/>
          <w:szCs w:val="24"/>
        </w:rPr>
        <w:t>obowiązek</w:t>
      </w:r>
      <w:r w:rsidRPr="00F652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52B4">
        <w:rPr>
          <w:rFonts w:ascii="Times New Roman" w:hAnsi="Times New Roman" w:cs="Times New Roman"/>
          <w:sz w:val="24"/>
          <w:szCs w:val="24"/>
        </w:rPr>
        <w:t xml:space="preserve">szkolny </w:t>
      </w:r>
      <w:r w:rsidR="00AC4653" w:rsidRPr="00F652B4">
        <w:rPr>
          <w:rFonts w:ascii="Times New Roman" w:hAnsi="Times New Roman" w:cs="Times New Roman"/>
          <w:sz w:val="24"/>
          <w:szCs w:val="24"/>
        </w:rPr>
        <w:t>należy zaznaczyć</w:t>
      </w:r>
      <w:r w:rsidRPr="00F652B4">
        <w:rPr>
          <w:rFonts w:ascii="Times New Roman" w:hAnsi="Times New Roman" w:cs="Times New Roman"/>
          <w:sz w:val="24"/>
          <w:szCs w:val="24"/>
        </w:rPr>
        <w:t xml:space="preserve"> w systemie rekrutacyjnym informację o odroczonym obowiązku szkolnym, a następnie postęp</w:t>
      </w:r>
      <w:r w:rsidR="00AC4653" w:rsidRPr="00F652B4">
        <w:rPr>
          <w:rFonts w:ascii="Times New Roman" w:hAnsi="Times New Roman" w:cs="Times New Roman"/>
          <w:sz w:val="24"/>
          <w:szCs w:val="24"/>
        </w:rPr>
        <w:t>ować</w:t>
      </w:r>
      <w:r w:rsidRPr="00F652B4">
        <w:rPr>
          <w:rFonts w:ascii="Times New Roman" w:hAnsi="Times New Roman" w:cs="Times New Roman"/>
          <w:sz w:val="24"/>
          <w:szCs w:val="24"/>
        </w:rPr>
        <w:t xml:space="preserve"> zgodnie z instrukcją </w:t>
      </w:r>
      <w:r w:rsidRPr="00F652B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hyperlink w:anchor="_bookmark0" w:history="1">
        <w:r w:rsidRPr="00F652B4">
          <w:rPr>
            <w:rFonts w:ascii="Times New Roman" w:hAnsi="Times New Roman" w:cs="Times New Roman"/>
            <w:color w:val="000000" w:themeColor="text1"/>
            <w:sz w:val="24"/>
            <w:szCs w:val="24"/>
          </w:rPr>
          <w:t>Złożenie wniosku lub zgłoszenia</w:t>
        </w:r>
      </w:hyperlink>
      <w:r w:rsidRPr="00F65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2633C9" w:rsidRPr="00F652B4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Dzieci sześcioletnie </w:t>
      </w:r>
      <w:r w:rsidR="002633C9" w:rsidRPr="00F652B4">
        <w:rPr>
          <w:rFonts w:ascii="Times New Roman" w:hAnsi="Times New Roman" w:cs="Times New Roman"/>
          <w:color w:val="2B2A29"/>
          <w:sz w:val="24"/>
          <w:szCs w:val="24"/>
        </w:rPr>
        <w:t>– muszą odbyć roczne przygotowanie przedszkolne w przedszkolu, oddziale przedszkolnym w szkole podstawowej lub innej formie wychowania przedszkolnego. Na wniosek rodziców dziecko sześcioletnie może rozpocząć naukę w pierwszej klasie.</w:t>
      </w:r>
    </w:p>
    <w:p w:rsidR="002633C9" w:rsidRDefault="002633C9" w:rsidP="001B3AB1">
      <w:pPr>
        <w:pStyle w:val="Tekstpodstawowy"/>
        <w:spacing w:line="300" w:lineRule="auto"/>
        <w:ind w:left="116" w:right="266"/>
        <w:jc w:val="both"/>
        <w:rPr>
          <w:rFonts w:ascii="Times New Roman" w:hAnsi="Times New Roman" w:cs="Times New Roman"/>
          <w:color w:val="2B2A29"/>
          <w:sz w:val="24"/>
          <w:szCs w:val="24"/>
        </w:rPr>
      </w:pPr>
      <w:r w:rsidRPr="00F652B4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Dzieci, które mają odroczony obowiązek szkolny</w:t>
      </w:r>
      <w:r w:rsidRPr="00F652B4">
        <w:rPr>
          <w:rFonts w:ascii="Times New Roman" w:hAnsi="Times New Roman" w:cs="Times New Roman"/>
          <w:color w:val="2B2A29"/>
          <w:sz w:val="24"/>
          <w:szCs w:val="24"/>
        </w:rPr>
        <w:t> – nadal odbywają przygotowanie przedszkolne w przedszkolu, oddziale przedszkolnym w szkole podstawowej lub innej formie wychowania przedszkolnego.</w:t>
      </w:r>
    </w:p>
    <w:p w:rsidR="002633C9" w:rsidRDefault="002633C9" w:rsidP="001B3AB1">
      <w:pPr>
        <w:pStyle w:val="Tekstpodstawowy"/>
        <w:spacing w:line="300" w:lineRule="auto"/>
        <w:ind w:left="116" w:right="266"/>
        <w:jc w:val="both"/>
        <w:rPr>
          <w:rFonts w:ascii="Times New Roman" w:hAnsi="Times New Roman" w:cs="Times New Roman"/>
          <w:color w:val="2B2A29"/>
          <w:sz w:val="24"/>
          <w:szCs w:val="24"/>
        </w:rPr>
      </w:pPr>
      <w:r w:rsidRPr="00F652B4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Dzieci pięcioletnie</w:t>
      </w:r>
      <w:r w:rsidRPr="00F652B4">
        <w:rPr>
          <w:rFonts w:ascii="Times New Roman" w:hAnsi="Times New Roman" w:cs="Times New Roman"/>
          <w:color w:val="2B2A29"/>
          <w:sz w:val="24"/>
          <w:szCs w:val="24"/>
        </w:rPr>
        <w:t> (urodzone w 2019 r.), </w:t>
      </w:r>
      <w:r w:rsidRPr="00F652B4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dzieci czteroletnie</w:t>
      </w:r>
      <w:r w:rsidRPr="00F652B4">
        <w:rPr>
          <w:rFonts w:ascii="Times New Roman" w:hAnsi="Times New Roman" w:cs="Times New Roman"/>
          <w:color w:val="2B2A29"/>
          <w:sz w:val="24"/>
          <w:szCs w:val="24"/>
        </w:rPr>
        <w:t> (urodzone w 2020 r.) oraz </w:t>
      </w:r>
      <w:r w:rsidRPr="00F652B4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dzieci trzyletnie</w:t>
      </w:r>
      <w:r w:rsidRPr="00F652B4">
        <w:rPr>
          <w:rFonts w:ascii="Times New Roman" w:hAnsi="Times New Roman" w:cs="Times New Roman"/>
          <w:color w:val="2B2A29"/>
          <w:sz w:val="24"/>
          <w:szCs w:val="24"/>
        </w:rPr>
        <w:t> (urodzone od stycznia do grudnia 2021 r.) – mogą korzystać z wychowania przedszkolnego. Aby zapisać dziecko do przedszkola lub oddziału przedszkolnego w szkole należy wziąć udział w rekrutacji. Jeśli dziecko nie zostanie przejęte w postępowaniu rekrutacyjnym do żadnego z przedszkoli lub oddziałów przedszkolnych wskazanych przez rodziców we wniosku, burmistrz dzielnicy skieruje je do innego przedszkola lub oddziału przedszkolnego w szkole podstawowej.</w:t>
      </w:r>
    </w:p>
    <w:p w:rsidR="002633C9" w:rsidRPr="002633C9" w:rsidRDefault="002633C9" w:rsidP="001B3AB1">
      <w:pPr>
        <w:pStyle w:val="Tekstpodstawowy"/>
        <w:spacing w:line="300" w:lineRule="auto"/>
        <w:ind w:left="116" w:right="2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2B4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Dzieci, które już uczęszczają do przedszkoli i oddziałów przedszkolnych w szkołach podstawowych</w:t>
      </w:r>
      <w:r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 xml:space="preserve">. </w:t>
      </w:r>
      <w:r w:rsidRPr="002633C9">
        <w:rPr>
          <w:rFonts w:ascii="Times New Roman" w:hAnsi="Times New Roman" w:cs="Times New Roman"/>
          <w:color w:val="2B2A29"/>
          <w:sz w:val="24"/>
          <w:szCs w:val="24"/>
        </w:rPr>
        <w:t>Jeśli rodzice chcą, aby ich dziecko dalej uczęszczało do tej samej placówki, składają deklarację o kontynuowaniu wychowania przedszkolnego.</w:t>
      </w:r>
      <w:r w:rsidRPr="002633C9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 xml:space="preserve"> Deklarację trzeba </w:t>
      </w:r>
      <w:r w:rsidRPr="002633C9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lastRenderedPageBreak/>
        <w:t>złożyć na 7 dni przed rozpoczęciem rekrutacji</w:t>
      </w:r>
      <w:r w:rsidR="001B3AB1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 xml:space="preserve"> </w:t>
      </w:r>
      <w:r w:rsidRPr="002633C9">
        <w:rPr>
          <w:rFonts w:ascii="Times New Roman" w:hAnsi="Times New Roman" w:cs="Times New Roman"/>
          <w:color w:val="2B2A29"/>
          <w:sz w:val="24"/>
          <w:szCs w:val="24"/>
        </w:rPr>
        <w:t> – terminy określone są w harmonogramie. Jeśli rodzice nie złożą deklaracji, oznaczać to będzie, że rezygnują z miejsca dla dziecka w aktualnym przedszkolu lub oddziale przedszkolnym w szkole podstawowej.</w:t>
      </w:r>
    </w:p>
    <w:p w:rsidR="00B51779" w:rsidRDefault="00B51779" w:rsidP="001B3AB1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2DC">
        <w:rPr>
          <w:rFonts w:ascii="Times New Roman" w:hAnsi="Times New Roman" w:cs="Times New Roman"/>
          <w:sz w:val="24"/>
          <w:szCs w:val="24"/>
        </w:rPr>
        <w:t>Rodzice składają wniosek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DC">
        <w:rPr>
          <w:rFonts w:ascii="Times New Roman" w:hAnsi="Times New Roman" w:cs="Times New Roman"/>
          <w:sz w:val="24"/>
          <w:szCs w:val="24"/>
        </w:rPr>
        <w:t xml:space="preserve"> przyjęcie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Pr="004A02DC">
        <w:rPr>
          <w:rFonts w:ascii="Times New Roman" w:hAnsi="Times New Roman" w:cs="Times New Roman"/>
          <w:sz w:val="24"/>
          <w:szCs w:val="24"/>
        </w:rPr>
        <w:t xml:space="preserve"> w terminach określonych w </w:t>
      </w:r>
      <w:hyperlink r:id="rId8" w:tgtFrame="_blank" w:tooltip="harmonogram rekrutacji" w:history="1">
        <w:r w:rsidRPr="004A02DC">
          <w:rPr>
            <w:rStyle w:val="Hipercze"/>
            <w:rFonts w:ascii="Times New Roman" w:hAnsi="Times New Roman" w:cs="Times New Roman"/>
            <w:sz w:val="24"/>
            <w:szCs w:val="24"/>
          </w:rPr>
          <w:t>harmonogramie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51779" w:rsidRDefault="00B51779" w:rsidP="001B3AB1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02DC">
        <w:rPr>
          <w:rFonts w:ascii="Times New Roman" w:hAnsi="Times New Roman" w:cs="Times New Roman"/>
          <w:sz w:val="24"/>
          <w:szCs w:val="24"/>
        </w:rPr>
        <w:t xml:space="preserve">Wnioski złożone po terminie określonym w </w:t>
      </w:r>
      <w:hyperlink r:id="rId9" w:tgtFrame="_blank" w:tooltip="harmonogram rekrutacji" w:history="1">
        <w:r w:rsidRPr="004A02DC">
          <w:rPr>
            <w:rStyle w:val="Hipercze"/>
            <w:rFonts w:ascii="Times New Roman" w:hAnsi="Times New Roman" w:cs="Times New Roman"/>
            <w:sz w:val="24"/>
            <w:szCs w:val="24"/>
          </w:rPr>
          <w:t>harmonogramie</w:t>
        </w:r>
      </w:hyperlink>
      <w:r w:rsidRPr="004A02DC">
        <w:rPr>
          <w:rFonts w:ascii="Times New Roman" w:hAnsi="Times New Roman" w:cs="Times New Roman"/>
          <w:sz w:val="24"/>
          <w:szCs w:val="24"/>
        </w:rPr>
        <w:t xml:space="preserve"> nie zostaną uwzględnione </w:t>
      </w:r>
      <w:r w:rsidRPr="004A02DC">
        <w:rPr>
          <w:rFonts w:ascii="Times New Roman" w:hAnsi="Times New Roman" w:cs="Times New Roman"/>
          <w:sz w:val="24"/>
          <w:szCs w:val="24"/>
        </w:rPr>
        <w:br/>
        <w:t xml:space="preserve">w rekrutacji. </w:t>
      </w:r>
      <w:r w:rsidRPr="004A02DC">
        <w:rPr>
          <w:rFonts w:ascii="Times New Roman" w:hAnsi="Times New Roman" w:cs="Times New Roman"/>
          <w:iCs/>
          <w:sz w:val="24"/>
          <w:szCs w:val="24"/>
        </w:rPr>
        <w:t>Można ubiegać się o przyjęcie do nieograniczonej liczby placówek przedszkolnych.</w:t>
      </w:r>
    </w:p>
    <w:p w:rsidR="00B51779" w:rsidRDefault="00B51779" w:rsidP="001B3AB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A02DC">
        <w:rPr>
          <w:rFonts w:ascii="Times New Roman" w:hAnsi="Times New Roman" w:cs="Times New Roman"/>
          <w:sz w:val="24"/>
          <w:szCs w:val="24"/>
        </w:rPr>
        <w:t>We wniosku o przyjęcie rodzice wskazują wybran</w:t>
      </w:r>
      <w:r>
        <w:rPr>
          <w:rFonts w:ascii="Times New Roman" w:hAnsi="Times New Roman" w:cs="Times New Roman"/>
          <w:sz w:val="24"/>
          <w:szCs w:val="24"/>
        </w:rPr>
        <w:t xml:space="preserve">e przedszkola lub szkoły (grupy </w:t>
      </w:r>
      <w:r w:rsidR="001B3AB1">
        <w:rPr>
          <w:rFonts w:ascii="Times New Roman" w:hAnsi="Times New Roman" w:cs="Times New Roman"/>
          <w:sz w:val="24"/>
          <w:szCs w:val="24"/>
        </w:rPr>
        <w:t xml:space="preserve">rekrutacyjne) w preferowanej </w:t>
      </w:r>
      <w:r w:rsidRPr="004A02DC">
        <w:rPr>
          <w:rFonts w:ascii="Times New Roman" w:hAnsi="Times New Roman" w:cs="Times New Roman"/>
          <w:sz w:val="24"/>
          <w:szCs w:val="24"/>
        </w:rPr>
        <w:t xml:space="preserve">kolejności. </w:t>
      </w:r>
      <w:r w:rsidRPr="004A02DC">
        <w:rPr>
          <w:rFonts w:ascii="Times New Roman" w:hAnsi="Times New Roman" w:cs="Times New Roman"/>
          <w:sz w:val="24"/>
          <w:szCs w:val="24"/>
        </w:rPr>
        <w:br/>
        <w:t xml:space="preserve">Placówka wskazana jako pierwsza to </w:t>
      </w:r>
      <w:r w:rsidRPr="004A02DC">
        <w:rPr>
          <w:rStyle w:val="Pogrubienie"/>
          <w:rFonts w:ascii="Times New Roman" w:hAnsi="Times New Roman" w:cs="Times New Roman"/>
          <w:sz w:val="24"/>
          <w:szCs w:val="24"/>
        </w:rPr>
        <w:t>przedszkole lub szkoła pierwszego wyboru</w:t>
      </w:r>
      <w:r w:rsidRPr="004A02DC">
        <w:rPr>
          <w:rFonts w:ascii="Times New Roman" w:hAnsi="Times New Roman" w:cs="Times New Roman"/>
          <w:sz w:val="24"/>
          <w:szCs w:val="24"/>
        </w:rPr>
        <w:t>.</w:t>
      </w:r>
    </w:p>
    <w:p w:rsidR="00B51779" w:rsidRDefault="00B51779" w:rsidP="001B3A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B6E3F">
        <w:rPr>
          <w:rFonts w:ascii="Times New Roman" w:hAnsi="Times New Roman" w:cs="Times New Roman"/>
          <w:sz w:val="24"/>
          <w:szCs w:val="24"/>
        </w:rPr>
        <w:t>Aby poprawnie złożyć wniosek rodzice mogą skorzystać z następujących możliwości:</w:t>
      </w:r>
      <w:r w:rsidRPr="007B6E3F">
        <w:rPr>
          <w:rFonts w:ascii="Times New Roman" w:hAnsi="Times New Roman" w:cs="Times New Roman"/>
          <w:sz w:val="24"/>
          <w:szCs w:val="24"/>
        </w:rPr>
        <w:br/>
        <w:t>wypełnić wniosek w elektronicznym systemie i podpisać profilem zaufanym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51779" w:rsidRPr="00B51779" w:rsidRDefault="00B51779" w:rsidP="001B3AB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3F">
        <w:rPr>
          <w:rFonts w:ascii="Times New Roman" w:hAnsi="Times New Roman" w:cs="Times New Roman"/>
          <w:sz w:val="24"/>
          <w:szCs w:val="24"/>
        </w:rPr>
        <w:t>wypełnić wniosek w elektronicznym systemie i dostarczyć do placówki pierwszego wyboru wypełnić odręcznie papierowy wniosek i dostarczyć do placówki pierwszego wyboru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6E3F">
        <w:rPr>
          <w:rFonts w:ascii="Times New Roman" w:hAnsi="Times New Roman" w:cs="Times New Roman"/>
          <w:sz w:val="24"/>
          <w:szCs w:val="24"/>
        </w:rPr>
        <w:br/>
      </w:r>
      <w:r w:rsidRPr="00B51779">
        <w:rPr>
          <w:rFonts w:ascii="Times New Roman" w:hAnsi="Times New Roman" w:cs="Times New Roman"/>
          <w:sz w:val="24"/>
          <w:szCs w:val="24"/>
        </w:rPr>
        <w:t xml:space="preserve">Rodzice dzieci, które nie posiadają nr PESEL: </w:t>
      </w:r>
    </w:p>
    <w:p w:rsidR="00B51779" w:rsidRPr="00B51779" w:rsidRDefault="00B51779" w:rsidP="00B51779">
      <w:pPr>
        <w:pStyle w:val="NormalnyWeb"/>
        <w:spacing w:before="0" w:beforeAutospacing="0" w:after="0" w:afterAutospacing="0" w:line="300" w:lineRule="auto"/>
        <w:jc w:val="both"/>
      </w:pPr>
      <w:r w:rsidRPr="00B51779">
        <w:t xml:space="preserve">występują do dyrektora przedszkola czy szkoły pierwszego wyboru z  wnioskiem </w:t>
      </w:r>
      <w:r w:rsidRPr="00B51779">
        <w:br/>
        <w:t xml:space="preserve">o wydanie numeru indentyfikacyjnego do systemu informatycznego, następnie postępują jak w pkt </w:t>
      </w:r>
      <w:r>
        <w:t>4</w:t>
      </w:r>
      <w:r w:rsidRPr="00B51779">
        <w:t xml:space="preserve"> - w polu nr PESEL wpisując nr identyfikacyjny oraz podają serię i nr paszportu lub innego dokumentu  potwierdzającego tożsamość dziecka.</w:t>
      </w:r>
    </w:p>
    <w:p w:rsidR="00B51779" w:rsidRPr="00F13363" w:rsidRDefault="00B51779" w:rsidP="00B51779">
      <w:pPr>
        <w:pStyle w:val="NormalnyWeb"/>
        <w:spacing w:before="0" w:beforeAutospacing="0" w:after="0" w:afterAutospacing="0" w:line="300" w:lineRule="auto"/>
        <w:jc w:val="both"/>
      </w:pPr>
      <w:r w:rsidRPr="00F13363">
        <w:t xml:space="preserve">Podpisy złożone na wniosku/zgłoszeniu są potwierdzeniem zgodności podanych informacji ze stanem faktycznym. </w:t>
      </w:r>
    </w:p>
    <w:p w:rsidR="00B51779" w:rsidRPr="00F13363" w:rsidRDefault="00B51779" w:rsidP="00B51779">
      <w:pPr>
        <w:pStyle w:val="NormalnyWeb"/>
        <w:spacing w:before="0" w:beforeAutospacing="0" w:after="0" w:afterAutospacing="0" w:line="300" w:lineRule="auto"/>
        <w:jc w:val="both"/>
      </w:pPr>
      <w:r w:rsidRPr="00F13363">
        <w:t>Gdy jeden z rodziców nie może podpisać wniosku/zgłoszenia należy dołączyć do wniosku/zgłoszenia oświadczenie wyjaśniające, dlaczego jeden z rodziców go podpisuje i/lub oświadczenie, że oboje rodzice  zgodnie podjęli decyzję o udziale dziecka w rekrutacji oraz uzgodnili dane zawarte we wniosku/zgłoszeniu.</w:t>
      </w:r>
    </w:p>
    <w:p w:rsidR="00B51779" w:rsidRDefault="00B51779" w:rsidP="00B51779">
      <w:pPr>
        <w:pStyle w:val="NormalnyWeb"/>
        <w:spacing w:before="0" w:beforeAutospacing="0" w:after="0" w:afterAutospacing="0" w:line="300" w:lineRule="auto"/>
        <w:jc w:val="both"/>
      </w:pPr>
      <w:r w:rsidRPr="00F13363">
        <w:rPr>
          <w:b/>
          <w:bCs/>
        </w:rPr>
        <w:t>Do wniosku/zgłoszenia należy dołączyć oświadczenia oraz dokumenty potwierdzające spełnianie kryteriów. Oświadczenia muszą zawierać klauzulę</w:t>
      </w:r>
      <w:r w:rsidRPr="00F13363">
        <w:t xml:space="preserve"> „Jestem świadomy odpowiedzialności karnej za złożenie fałszywego oświadczenia”.</w:t>
      </w:r>
    </w:p>
    <w:p w:rsidR="00B51779" w:rsidRDefault="00B51779" w:rsidP="00B51779">
      <w:pPr>
        <w:pStyle w:val="NormalnyWeb"/>
        <w:spacing w:before="0" w:beforeAutospacing="0" w:after="0" w:afterAutospacing="0" w:line="300" w:lineRule="auto"/>
        <w:jc w:val="both"/>
        <w:rPr>
          <w:b/>
          <w:bCs/>
          <w:color w:val="2B2A29"/>
        </w:rPr>
      </w:pPr>
      <w:r w:rsidRPr="00B51779">
        <w:rPr>
          <w:b/>
          <w:bCs/>
          <w:color w:val="2B2A29"/>
        </w:rPr>
        <w:t>Rekrutacja dzieci z orzeczeniem o potrzebie kształcenia specjalnego wydanym ze względu na niepełnosprawność</w:t>
      </w:r>
    </w:p>
    <w:p w:rsidR="00B51779" w:rsidRDefault="00B51779" w:rsidP="00B51779">
      <w:pPr>
        <w:pStyle w:val="NormalnyWeb"/>
        <w:spacing w:before="0" w:beforeAutospacing="0" w:after="0" w:afterAutospacing="0" w:line="300" w:lineRule="auto"/>
        <w:jc w:val="both"/>
        <w:rPr>
          <w:color w:val="2B2A29"/>
        </w:rPr>
      </w:pPr>
      <w:r w:rsidRPr="00B51779">
        <w:rPr>
          <w:color w:val="2B2A29"/>
        </w:rPr>
        <w:t>Aby dziecko wzięło udział w rekrutacji:</w:t>
      </w:r>
    </w:p>
    <w:p w:rsidR="007C6319" w:rsidRDefault="007C6319" w:rsidP="007C6319">
      <w:pPr>
        <w:pStyle w:val="akapitzlist"/>
        <w:numPr>
          <w:ilvl w:val="0"/>
          <w:numId w:val="12"/>
        </w:numPr>
        <w:spacing w:before="0" w:beforeAutospacing="0" w:after="0" w:afterAutospacing="0" w:line="300" w:lineRule="auto"/>
        <w:jc w:val="both"/>
        <w:rPr>
          <w:rStyle w:val="Pogrubienie"/>
        </w:rPr>
      </w:pPr>
      <w:r w:rsidRPr="000B0EB5">
        <w:rPr>
          <w:rStyle w:val="Pogrubienie"/>
          <w:b w:val="0"/>
          <w:bCs w:val="0"/>
        </w:rPr>
        <w:t xml:space="preserve">Dzieci z orzeczeniem o potrzebie kształcenia specjalnego wydanym ze względu na niepełnosprawność mogą ubiegać się o przyjęcie </w:t>
      </w:r>
      <w:r w:rsidRPr="000B0EB5">
        <w:rPr>
          <w:rStyle w:val="Pogrubienie"/>
        </w:rPr>
        <w:t xml:space="preserve">do oddziałów ogólnodostępnych lub oddziałów integracyjnych. </w:t>
      </w:r>
    </w:p>
    <w:p w:rsidR="007C6319" w:rsidRDefault="00B51779" w:rsidP="007C6319">
      <w:pPr>
        <w:pStyle w:val="akapitzlist"/>
        <w:numPr>
          <w:ilvl w:val="0"/>
          <w:numId w:val="12"/>
        </w:numPr>
        <w:spacing w:before="0" w:beforeAutospacing="0" w:after="0" w:afterAutospacing="0" w:line="300" w:lineRule="auto"/>
        <w:jc w:val="both"/>
        <w:rPr>
          <w:b/>
          <w:bCs/>
        </w:rPr>
      </w:pPr>
      <w:r w:rsidRPr="007C6319">
        <w:rPr>
          <w:color w:val="2B2A29"/>
        </w:rPr>
        <w:t xml:space="preserve">Do wniosku </w:t>
      </w:r>
      <w:r w:rsidR="00BB3695" w:rsidRPr="007C6319">
        <w:rPr>
          <w:color w:val="2B2A29"/>
        </w:rPr>
        <w:t xml:space="preserve">rodzice </w:t>
      </w:r>
      <w:r w:rsidRPr="007C6319">
        <w:rPr>
          <w:color w:val="2B2A29"/>
        </w:rPr>
        <w:t>dołącz</w:t>
      </w:r>
      <w:r w:rsidR="00BB3695" w:rsidRPr="007C6319">
        <w:rPr>
          <w:color w:val="2B2A29"/>
        </w:rPr>
        <w:t>ają</w:t>
      </w:r>
      <w:r w:rsidRPr="007C6319">
        <w:rPr>
          <w:color w:val="2B2A29"/>
        </w:rPr>
        <w:t xml:space="preserve"> kopię orzeczenia o potrzebie kształcenia specjalnego, wydanego na okres wychowania przedszkolnego.</w:t>
      </w:r>
    </w:p>
    <w:p w:rsidR="007C6319" w:rsidRDefault="00BB3695" w:rsidP="007C6319">
      <w:pPr>
        <w:pStyle w:val="akapitzlist"/>
        <w:numPr>
          <w:ilvl w:val="0"/>
          <w:numId w:val="12"/>
        </w:numPr>
        <w:spacing w:before="0" w:beforeAutospacing="0" w:after="0" w:afterAutospacing="0" w:line="300" w:lineRule="auto"/>
        <w:jc w:val="both"/>
        <w:rPr>
          <w:b/>
          <w:bCs/>
        </w:rPr>
      </w:pPr>
      <w:r w:rsidRPr="000B0EB5">
        <w:t xml:space="preserve">Kopię orzeczenia, poświadczoną za zgodność z oryginałem </w:t>
      </w:r>
      <w:bookmarkStart w:id="0" w:name="_Hlk159339180"/>
      <w:r w:rsidRPr="000B0EB5">
        <w:t>przez rodzica kandydata</w:t>
      </w:r>
      <w:bookmarkEnd w:id="0"/>
      <w:r w:rsidRPr="000B0EB5">
        <w:t>, składa się we wszystkich przedszkolach/szkołach, w których wybrano oddział integracyjny lub podłącza w systemie - w przypadku podpisywania wniosku profilem zaufanym.</w:t>
      </w:r>
    </w:p>
    <w:p w:rsidR="007C6319" w:rsidRDefault="00B51779" w:rsidP="007C6319">
      <w:pPr>
        <w:pStyle w:val="akapitzlist"/>
        <w:numPr>
          <w:ilvl w:val="0"/>
          <w:numId w:val="12"/>
        </w:numPr>
        <w:spacing w:before="0" w:beforeAutospacing="0" w:after="0" w:afterAutospacing="0" w:line="300" w:lineRule="auto"/>
        <w:jc w:val="both"/>
        <w:rPr>
          <w:b/>
          <w:bCs/>
        </w:rPr>
      </w:pPr>
      <w:r w:rsidRPr="007C6319">
        <w:rPr>
          <w:color w:val="2B2A29"/>
        </w:rPr>
        <w:t>Dziecko z orzeczeniem o potrzebie kształcenia specjalnego nie ma naliczanych punktów</w:t>
      </w:r>
      <w:r w:rsidRPr="007C6319">
        <w:rPr>
          <w:color w:val="2B2A29"/>
        </w:rPr>
        <w:br/>
        <w:t>za kryteria w oddziałach integracyjnych (miejsca przeznaczone dla dzieci z niepełnosprawnością).</w:t>
      </w:r>
    </w:p>
    <w:p w:rsidR="007C6319" w:rsidRDefault="00B51779" w:rsidP="007C6319">
      <w:pPr>
        <w:pStyle w:val="akapitzlist"/>
        <w:numPr>
          <w:ilvl w:val="0"/>
          <w:numId w:val="12"/>
        </w:numPr>
        <w:spacing w:before="0" w:beforeAutospacing="0" w:after="0" w:afterAutospacing="0" w:line="300" w:lineRule="auto"/>
        <w:jc w:val="both"/>
        <w:rPr>
          <w:b/>
          <w:bCs/>
        </w:rPr>
      </w:pPr>
      <w:r w:rsidRPr="007C6319">
        <w:rPr>
          <w:color w:val="2B2A29"/>
        </w:rPr>
        <w:lastRenderedPageBreak/>
        <w:t>O przyjęciu dziecka z orzeczeniem o potrzebie kształcenia specjalnego do oddziału integracyjnego decyduje dyrektor przedszkola lub szkoły.</w:t>
      </w:r>
    </w:p>
    <w:p w:rsidR="00FB7CA5" w:rsidRPr="001B3AB1" w:rsidRDefault="00B51779" w:rsidP="001B3AB1">
      <w:pPr>
        <w:pStyle w:val="akapitzlist"/>
        <w:numPr>
          <w:ilvl w:val="0"/>
          <w:numId w:val="12"/>
        </w:numPr>
        <w:spacing w:before="0" w:beforeAutospacing="0" w:after="0" w:afterAutospacing="0" w:line="300" w:lineRule="auto"/>
        <w:jc w:val="both"/>
        <w:rPr>
          <w:b/>
          <w:bCs/>
        </w:rPr>
      </w:pPr>
      <w:r w:rsidRPr="007C6319">
        <w:rPr>
          <w:color w:val="2B2A29"/>
        </w:rPr>
        <w:t>Postępowanie rekrutacyjne dzieci z orzeczeniem o potrzebie kształcenia specjalnego</w:t>
      </w:r>
      <w:r w:rsidRPr="007C6319">
        <w:rPr>
          <w:color w:val="2B2A29"/>
        </w:rPr>
        <w:br/>
        <w:t>do oddziałów ogólnodostępnych prowadzi komisja rekrutacyjna przedszkola lub szkoły według powyżej opisanych zasad.</w:t>
      </w:r>
    </w:p>
    <w:p w:rsidR="00FB7CA5" w:rsidRDefault="00FB7CA5" w:rsidP="00FB7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</w:t>
      </w:r>
      <w:r w:rsidRPr="00FD1E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Kryteria rekrutacji.</w:t>
      </w:r>
    </w:p>
    <w:p w:rsidR="00FB7CA5" w:rsidRPr="00845B86" w:rsidRDefault="00FB7CA5" w:rsidP="00FB7CA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3BB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Kryteria rekrutacji do przedszkoli i </w:t>
      </w:r>
      <w:r w:rsidRPr="00045676">
        <w:rPr>
          <w:rStyle w:val="Pogrubienie"/>
          <w:rFonts w:ascii="Times New Roman" w:hAnsi="Times New Roman" w:cs="Times New Roman"/>
          <w:sz w:val="24"/>
          <w:szCs w:val="24"/>
        </w:rPr>
        <w:t>oddziałów przedszkolnych w szkołach podstawowych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FB7CA5" w:rsidRPr="00DC1BCE" w:rsidRDefault="00FB7CA5" w:rsidP="00FB7CA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CE">
        <w:rPr>
          <w:rFonts w:ascii="Times New Roman" w:hAnsi="Times New Roman" w:cs="Times New Roman"/>
          <w:sz w:val="24"/>
          <w:szCs w:val="24"/>
        </w:rPr>
        <w:t xml:space="preserve">W postępowaniu rekrutacyjnym do samorządowych  przedszkoli i oddziałów przedszkolnych </w:t>
      </w:r>
      <w:r w:rsidRPr="00DC1BCE">
        <w:rPr>
          <w:rFonts w:ascii="Times New Roman" w:hAnsi="Times New Roman" w:cs="Times New Roman"/>
          <w:sz w:val="24"/>
          <w:szCs w:val="24"/>
        </w:rPr>
        <w:br/>
        <w:t xml:space="preserve">w szkołach </w:t>
      </w:r>
      <w:r>
        <w:rPr>
          <w:rFonts w:ascii="Times New Roman" w:hAnsi="Times New Roman" w:cs="Times New Roman"/>
          <w:sz w:val="24"/>
          <w:szCs w:val="24"/>
        </w:rPr>
        <w:t xml:space="preserve">podstawowych na rok szkolny </w:t>
      </w:r>
      <w:r w:rsidRPr="004A1AFA">
        <w:rPr>
          <w:rFonts w:ascii="Times New Roman" w:hAnsi="Times New Roman" w:cs="Times New Roman"/>
          <w:sz w:val="24"/>
          <w:szCs w:val="24"/>
        </w:rPr>
        <w:t>2024/2025</w:t>
      </w:r>
      <w:r w:rsidRPr="00DC1BCE">
        <w:rPr>
          <w:rFonts w:ascii="Times New Roman" w:hAnsi="Times New Roman" w:cs="Times New Roman"/>
          <w:sz w:val="24"/>
          <w:szCs w:val="24"/>
        </w:rPr>
        <w:t xml:space="preserve"> obowiązują:</w:t>
      </w:r>
    </w:p>
    <w:p w:rsidR="00FB7CA5" w:rsidRPr="00DC1BCE" w:rsidRDefault="00FB7CA5" w:rsidP="00FB7CA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CE">
        <w:rPr>
          <w:rFonts w:ascii="Times New Roman" w:hAnsi="Times New Roman" w:cs="Times New Roman"/>
          <w:sz w:val="24"/>
          <w:szCs w:val="24"/>
        </w:rPr>
        <w:t xml:space="preserve">kryteria określone w art. 131 ust. 2 ustawy z dnia 14 grudnia 2016 r. Prawo oświatowe (Dz. U. z 2021 r., poz. 1082)  tzw. </w:t>
      </w:r>
      <w:r w:rsidRPr="00DC1BCE">
        <w:rPr>
          <w:rFonts w:ascii="Times New Roman" w:hAnsi="Times New Roman" w:cs="Times New Roman"/>
          <w:b/>
          <w:sz w:val="24"/>
          <w:szCs w:val="24"/>
        </w:rPr>
        <w:t>kryteria ustawowe</w:t>
      </w:r>
      <w:r w:rsidRPr="00DC1BCE">
        <w:rPr>
          <w:rFonts w:ascii="Times New Roman" w:hAnsi="Times New Roman" w:cs="Times New Roman"/>
          <w:sz w:val="24"/>
          <w:szCs w:val="24"/>
        </w:rPr>
        <w:t>,</w:t>
      </w:r>
    </w:p>
    <w:p w:rsidR="00FB7CA5" w:rsidRPr="00DC1BCE" w:rsidRDefault="00FB7CA5" w:rsidP="00FB7CA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CE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BCE">
        <w:rPr>
          <w:rFonts w:ascii="Times New Roman" w:hAnsi="Times New Roman" w:cs="Times New Roman"/>
          <w:sz w:val="24"/>
          <w:szCs w:val="24"/>
        </w:rPr>
        <w:t xml:space="preserve">kryteria określone w uchwale nr XLI/1061/2017 Rady m.st. Warszawy z dnia </w:t>
      </w:r>
      <w:r w:rsidRPr="00DC1BCE">
        <w:rPr>
          <w:rFonts w:ascii="Times New Roman" w:hAnsi="Times New Roman" w:cs="Times New Roman"/>
          <w:sz w:val="24"/>
          <w:szCs w:val="24"/>
        </w:rPr>
        <w:br/>
        <w:t xml:space="preserve">9 lutego 2017 r. ze zm. tzw. </w:t>
      </w:r>
      <w:r w:rsidRPr="00DC1BCE">
        <w:rPr>
          <w:rFonts w:ascii="Times New Roman" w:hAnsi="Times New Roman" w:cs="Times New Roman"/>
          <w:b/>
          <w:sz w:val="24"/>
          <w:szCs w:val="24"/>
        </w:rPr>
        <w:t>kryteria samorządowe</w:t>
      </w:r>
      <w:r w:rsidRPr="00DC1BCE">
        <w:rPr>
          <w:rFonts w:ascii="Times New Roman" w:hAnsi="Times New Roman" w:cs="Times New Roman"/>
          <w:sz w:val="24"/>
          <w:szCs w:val="24"/>
        </w:rPr>
        <w:t>.</w:t>
      </w:r>
    </w:p>
    <w:p w:rsidR="007C6319" w:rsidRDefault="00FB7CA5" w:rsidP="007C631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CE">
        <w:rPr>
          <w:rFonts w:ascii="Times New Roman" w:hAnsi="Times New Roman" w:cs="Times New Roman"/>
          <w:sz w:val="24"/>
          <w:szCs w:val="24"/>
        </w:rPr>
        <w:t>W przypadku liczby kandydatów większej niż liczba wolnych miejsc, w pierwszej kolejności brane są pod uwagę kryteria ustawowe (pierwszy etap), a następnie kryteria samorządowe (drugi etap).</w:t>
      </w:r>
      <w:r w:rsidR="007C6319" w:rsidRPr="007C6319">
        <w:rPr>
          <w:rFonts w:ascii="Times New Roman" w:hAnsi="Times New Roman" w:cs="Times New Roman"/>
          <w:sz w:val="24"/>
          <w:szCs w:val="24"/>
        </w:rPr>
        <w:t xml:space="preserve"> </w:t>
      </w:r>
      <w:r w:rsidR="007C6319" w:rsidRPr="00DC1BCE">
        <w:rPr>
          <w:rFonts w:ascii="Times New Roman" w:hAnsi="Times New Roman" w:cs="Times New Roman"/>
          <w:sz w:val="24"/>
          <w:szCs w:val="24"/>
        </w:rPr>
        <w:t>Każdemu kryterium przypisana jest określona liczba punktów.</w:t>
      </w:r>
    </w:p>
    <w:p w:rsidR="001C7B9B" w:rsidRDefault="007C6319" w:rsidP="001C7B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CE">
        <w:rPr>
          <w:rFonts w:ascii="Times New Roman" w:hAnsi="Times New Roman" w:cs="Times New Roman"/>
          <w:sz w:val="24"/>
          <w:szCs w:val="24"/>
        </w:rPr>
        <w:t>Spełnianie kryteriów należy potwierdzić, dołączając do wniosku wymienione niżej dokumenty.</w:t>
      </w:r>
    </w:p>
    <w:p w:rsidR="001050F8" w:rsidRPr="001C7B9B" w:rsidRDefault="00EA3BE8" w:rsidP="001C7B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9B">
        <w:rPr>
          <w:rFonts w:ascii="Times New Roman" w:hAnsi="Times New Roman" w:cs="Times New Roman"/>
          <w:color w:val="2B2A29"/>
          <w:sz w:val="24"/>
          <w:szCs w:val="24"/>
        </w:rPr>
        <w:t>Kryteria rekrutacji do przedszkoli i oddziałów przedszkolnych w szkołach podstawowych</w:t>
      </w:r>
    </w:p>
    <w:p w:rsidR="001050F8" w:rsidRPr="003D5E7A" w:rsidRDefault="001050F8" w:rsidP="009B71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Obowiązek przedszkolny – 130 pkt:</w:t>
      </w:r>
    </w:p>
    <w:p w:rsidR="001050F8" w:rsidRPr="003D5E7A" w:rsidRDefault="001050F8" w:rsidP="009B711D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dziecko sześcioletnie objęte obowiązkowym rocznym przygotowaniem przedszkolnym, które ubiega się o przyjęcie do przedszkola lub oddziału przedszkolnego w szkole podstawowej, która położona jest w odległości do 3 km od miejsca zamieszkania,</w:t>
      </w:r>
    </w:p>
    <w:p w:rsidR="001050F8" w:rsidRPr="003D5E7A" w:rsidRDefault="001050F8" w:rsidP="009B711D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dziecko pięcioletnie, które ubiega się o przyjęcie do przedszkola lub oddziału przedszkolnego w szkole podstawowej, która położona jest w odległości do 3 km od miejsca zamieszkania,</w:t>
      </w:r>
    </w:p>
    <w:p w:rsidR="001050F8" w:rsidRPr="003D5E7A" w:rsidRDefault="001050F8" w:rsidP="009B711D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dziecko z odroczonym obowiązkiem szkolnym, które ubiega się o przyjęcie do przedszkola lub oddziału przedszkolnego w szkole podstawowej, która położona jest w odległości do</w:t>
      </w:r>
      <w:r w:rsidRPr="003D5E7A">
        <w:rPr>
          <w:rFonts w:ascii="Times New Roman" w:hAnsi="Times New Roman" w:cs="Times New Roman"/>
          <w:color w:val="2B2A29"/>
          <w:sz w:val="24"/>
          <w:szCs w:val="24"/>
        </w:rPr>
        <w:br/>
        <w:t>3 km od miejsca zamieszkania. </w:t>
      </w:r>
    </w:p>
    <w:p w:rsidR="001050F8" w:rsidRPr="003D5E7A" w:rsidRDefault="001050F8" w:rsidP="009B71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Płacenie podatku w Warszawie – 64 pkt:</w:t>
      </w:r>
    </w:p>
    <w:p w:rsidR="001050F8" w:rsidRPr="003D5E7A" w:rsidRDefault="001050F8" w:rsidP="009B711D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dziecko, którego rodzic lub opiekun prawny (albo rodzice lub opiekunowie prawni) mieszkają w Warszawie i rozliczają podatek dochodowy od osób fizycznych w urzędzie skarbowym na jej terenie.</w:t>
      </w:r>
    </w:p>
    <w:p w:rsidR="001050F8" w:rsidRPr="003D5E7A" w:rsidRDefault="001050F8" w:rsidP="009B71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Szczepienia ochronne – 32 pkt:</w:t>
      </w:r>
    </w:p>
    <w:p w:rsidR="001050F8" w:rsidRPr="003D5E7A" w:rsidRDefault="001050F8" w:rsidP="009B711D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dziecko, które przeszło obowiązkowe szczepienia ochronne,</w:t>
      </w:r>
    </w:p>
    <w:p w:rsidR="001050F8" w:rsidRPr="003D5E7A" w:rsidRDefault="001050F8" w:rsidP="009B711D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dziecko, które nie może zostać zaszczepione ze względów zdrowotnych, co potwierdził lekarz.</w:t>
      </w:r>
    </w:p>
    <w:p w:rsidR="001050F8" w:rsidRPr="003D5E7A" w:rsidRDefault="001050F8" w:rsidP="009B71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Zatrudnienie rodziców lub rodzica samotnie wychowującego dziecko – 24 pkt:</w:t>
      </w:r>
    </w:p>
    <w:p w:rsidR="00AF307D" w:rsidRPr="003D5E7A" w:rsidRDefault="001050F8" w:rsidP="009B711D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dziecko, którego oboje rodzice lub opiekunowie prawni  pracują (również na podstawie umowy cywilnoprawnej), uczą się w trybie dziennym, prowadzą gospodarstwo rolne lub działalność gospodarczą.</w:t>
      </w:r>
    </w:p>
    <w:p w:rsidR="001050F8" w:rsidRPr="00331E9E" w:rsidRDefault="001050F8" w:rsidP="00AF307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2B2A29"/>
          <w:sz w:val="24"/>
          <w:szCs w:val="24"/>
        </w:rPr>
      </w:pPr>
      <w:r w:rsidRPr="00331E9E">
        <w:rPr>
          <w:rFonts w:ascii="Times New Roman" w:hAnsi="Times New Roman" w:cs="Times New Roman"/>
          <w:i/>
          <w:iCs/>
          <w:color w:val="2B2A29"/>
          <w:sz w:val="24"/>
          <w:szCs w:val="24"/>
        </w:rPr>
        <w:t> Kryterium dotyczy również rodzica lub opiekuna prawnego, jeśli samotnie wychowuje dziecko.</w:t>
      </w:r>
    </w:p>
    <w:p w:rsidR="001050F8" w:rsidRPr="003D5E7A" w:rsidRDefault="001050F8" w:rsidP="009B711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212529"/>
          <w:sz w:val="24"/>
          <w:szCs w:val="24"/>
        </w:rPr>
        <w:t>Rodzeństwo – 8 pkt:</w:t>
      </w:r>
    </w:p>
    <w:p w:rsidR="001050F8" w:rsidRPr="003D5E7A" w:rsidRDefault="001050F8" w:rsidP="009B711D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12529"/>
          <w:sz w:val="24"/>
          <w:szCs w:val="24"/>
        </w:rPr>
        <w:lastRenderedPageBreak/>
        <w:t>dziecko, którego rodzeństwo w roku szkolnym 2024/2025 będzie rozpoczynało lub kontynuowało edukację w przedszkolu lub szkole podstawowej wskazanej na pierwszej pozycji we wniosku o przyjęcie.</w:t>
      </w:r>
    </w:p>
    <w:p w:rsidR="001050F8" w:rsidRPr="003D5E7A" w:rsidRDefault="001050F8" w:rsidP="009B711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212529"/>
          <w:sz w:val="24"/>
          <w:szCs w:val="24"/>
        </w:rPr>
        <w:t>Dochód na osobę:</w:t>
      </w:r>
    </w:p>
    <w:p w:rsidR="001050F8" w:rsidRPr="003D5E7A" w:rsidRDefault="001050F8" w:rsidP="009B711D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jeśli dochód na osobę w rodzinie dziecka jest równy lub mniejszy stawce z art. 5 pkt. 1 ustawy o świadczeniach rodzinnych (674 zł) – </w:t>
      </w:r>
      <w:r w:rsidRPr="003D5E7A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1 pkt</w:t>
      </w:r>
    </w:p>
    <w:p w:rsidR="001050F8" w:rsidRPr="00331E9E" w:rsidRDefault="001050F8" w:rsidP="009B711D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 xml:space="preserve">jeśli dochód na osobę w rodzinie dziecka jest wyższy niż stawka z art. 5 pkt. 1 </w:t>
      </w:r>
      <w:r w:rsidRPr="00331E9E">
        <w:rPr>
          <w:rFonts w:ascii="Times New Roman" w:hAnsi="Times New Roman" w:cs="Times New Roman"/>
          <w:color w:val="2B2A29"/>
          <w:sz w:val="24"/>
          <w:szCs w:val="24"/>
        </w:rPr>
        <w:t>ustawy</w:t>
      </w:r>
      <w:r w:rsidR="002B3C0A" w:rsidRPr="00331E9E">
        <w:rPr>
          <w:rFonts w:ascii="Times New Roman" w:hAnsi="Times New Roman" w:cs="Times New Roman"/>
          <w:color w:val="2B2A29"/>
          <w:sz w:val="24"/>
          <w:szCs w:val="24"/>
        </w:rPr>
        <w:t xml:space="preserve"> </w:t>
      </w:r>
      <w:r w:rsidRPr="00331E9E">
        <w:rPr>
          <w:rFonts w:ascii="Times New Roman" w:hAnsi="Times New Roman" w:cs="Times New Roman"/>
          <w:color w:val="2B2A29"/>
          <w:sz w:val="24"/>
          <w:szCs w:val="24"/>
        </w:rPr>
        <w:t>o świadczeniach rodzinnych (674 zł)</w:t>
      </w:r>
    </w:p>
    <w:p w:rsidR="001C7B9B" w:rsidRDefault="001050F8" w:rsidP="001C7B9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2B2A29"/>
        </w:rPr>
      </w:pPr>
      <w:r w:rsidRPr="00EA3BE8">
        <w:rPr>
          <w:rStyle w:val="Pogrubienie"/>
          <w:b w:val="0"/>
          <w:bCs w:val="0"/>
          <w:color w:val="2B2A29"/>
        </w:rPr>
        <w:t>liczba punktów = liczbie, która wynika z podziału 674 zł przez dochód na osobę w rodzinie dziecka</w:t>
      </w:r>
    </w:p>
    <w:p w:rsidR="001050F8" w:rsidRPr="001C7B9B" w:rsidRDefault="001050F8" w:rsidP="001C7B9B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2B2A29"/>
        </w:rPr>
      </w:pPr>
      <w:r w:rsidRPr="003D5E7A">
        <w:rPr>
          <w:rStyle w:val="Pogrubienie"/>
          <w:color w:val="002060"/>
        </w:rPr>
        <w:t>Dokumenty, które potwierdzają spełnianie kryteriów ustawowych:</w:t>
      </w:r>
    </w:p>
    <w:p w:rsidR="001050F8" w:rsidRPr="003D5E7A" w:rsidRDefault="001050F8" w:rsidP="009B711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Oświadczenie rodzica lub opiekuna prawnego o wielodzietności rodziny dziecka.</w:t>
      </w:r>
    </w:p>
    <w:p w:rsidR="001050F8" w:rsidRPr="003D5E7A" w:rsidRDefault="001050F8" w:rsidP="009B711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Orzeczenie o:</w:t>
      </w:r>
    </w:p>
    <w:p w:rsidR="001050F8" w:rsidRPr="003D5E7A" w:rsidRDefault="001050F8" w:rsidP="009B711D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potrzebie kształcenia specjalnego, wydane ze względu na niepełnosprawność,</w:t>
      </w:r>
    </w:p>
    <w:p w:rsidR="001050F8" w:rsidRPr="003D5E7A" w:rsidRDefault="001050F8" w:rsidP="009B711D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niepełnosprawności lub o stopniu niepełnosprawności lub orzeczenie równoważne.</w:t>
      </w:r>
    </w:p>
    <w:p w:rsidR="001050F8" w:rsidRPr="003D5E7A" w:rsidRDefault="001050F8" w:rsidP="009B711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Prawomocny wyroku sądu rodzinnego orzekający rozwód lub separację lub akt zgonu oraz oświadczenie o samotnym wychowywaniu dziecka oraz niewychowywaniu żadnego dziecka wspólnie z jego rodzicem.</w:t>
      </w:r>
    </w:p>
    <w:p w:rsidR="001C7B9B" w:rsidRDefault="001050F8" w:rsidP="001050F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Dokument, który poświadcza objęcie dziecka pieczą zastępczą.</w:t>
      </w:r>
    </w:p>
    <w:p w:rsidR="001050F8" w:rsidRPr="001C7B9B" w:rsidRDefault="001050F8" w:rsidP="001C7B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1C7B9B">
        <w:rPr>
          <w:rFonts w:ascii="Times New Roman" w:hAnsi="Times New Roman" w:cs="Times New Roman"/>
          <w:color w:val="2B2A29"/>
          <w:sz w:val="24"/>
          <w:szCs w:val="24"/>
        </w:rPr>
        <w:t>Dokumenty składa się:</w:t>
      </w:r>
    </w:p>
    <w:p w:rsidR="001050F8" w:rsidRPr="001C7B9B" w:rsidRDefault="001050F8" w:rsidP="001C7B9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1C7B9B">
        <w:rPr>
          <w:rFonts w:ascii="Times New Roman" w:hAnsi="Times New Roman" w:cs="Times New Roman"/>
          <w:color w:val="2B2A29"/>
          <w:sz w:val="24"/>
          <w:szCs w:val="24"/>
        </w:rPr>
        <w:t>w oryginale,</w:t>
      </w:r>
    </w:p>
    <w:p w:rsidR="001050F8" w:rsidRPr="003D5E7A" w:rsidRDefault="001050F8" w:rsidP="009B711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notarialnie poświadczoną kopię,</w:t>
      </w:r>
    </w:p>
    <w:p w:rsidR="001050F8" w:rsidRPr="003D5E7A" w:rsidRDefault="001050F8" w:rsidP="009B711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urzędowo poświadczony odpis lub wyciąg z dokumentu,</w:t>
      </w:r>
    </w:p>
    <w:p w:rsidR="001050F8" w:rsidRPr="003D5E7A" w:rsidRDefault="001050F8" w:rsidP="009B711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kopię poświadczoną za zgodność z oryginałem przez rodzica lub opiekuna prawnego.</w:t>
      </w:r>
    </w:p>
    <w:p w:rsidR="001050F8" w:rsidRPr="00F35EEA" w:rsidRDefault="001050F8" w:rsidP="001050F8">
      <w:pPr>
        <w:pStyle w:val="NormalnyWeb"/>
        <w:shd w:val="clear" w:color="auto" w:fill="FFFFFF"/>
        <w:rPr>
          <w:i/>
          <w:iCs/>
          <w:color w:val="2B2A29"/>
        </w:rPr>
      </w:pPr>
      <w:r w:rsidRPr="00F35EEA">
        <w:rPr>
          <w:i/>
          <w:iCs/>
          <w:color w:val="2B2A29"/>
        </w:rPr>
        <w:t xml:space="preserve">Oświadczenia składają </w:t>
      </w:r>
      <w:r w:rsidR="003A7C51" w:rsidRPr="00F35EEA">
        <w:rPr>
          <w:i/>
          <w:iCs/>
          <w:color w:val="2B2A29"/>
        </w:rPr>
        <w:t>Rodzice</w:t>
      </w:r>
      <w:r w:rsidRPr="00F35EEA">
        <w:rPr>
          <w:i/>
          <w:iCs/>
          <w:color w:val="2B2A29"/>
        </w:rPr>
        <w:t xml:space="preserve"> pod rygorem odpowiedzialności karnej za składanie fałszywych oświadczeń. W oświadczeniu muszą Państwo zawrzeć klauzulę następującej treści: „Jestem świadomy odpowiedzialności karnej za złożenie fałszywego oświadczenia”.</w:t>
      </w:r>
    </w:p>
    <w:p w:rsidR="001050F8" w:rsidRPr="003D5E7A" w:rsidRDefault="001050F8" w:rsidP="001C7B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002060"/>
          <w:sz w:val="24"/>
          <w:szCs w:val="24"/>
        </w:rPr>
        <w:t>Dokumenty, które potwierdzają spełnianie kryteriów samorządowych:</w:t>
      </w:r>
    </w:p>
    <w:p w:rsidR="001050F8" w:rsidRPr="003D5E7A" w:rsidRDefault="001050F8" w:rsidP="001C7B9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Obowiązek przedszkolny:</w:t>
      </w:r>
    </w:p>
    <w:p w:rsidR="001050F8" w:rsidRPr="003D5E7A" w:rsidRDefault="001050F8" w:rsidP="004A7064">
      <w:pPr>
        <w:pStyle w:val="NormalnyWeb"/>
        <w:shd w:val="clear" w:color="auto" w:fill="FFFFFF"/>
        <w:spacing w:before="0" w:beforeAutospacing="0" w:after="0" w:afterAutospacing="0"/>
        <w:rPr>
          <w:color w:val="2B2A29"/>
        </w:rPr>
      </w:pPr>
      <w:r w:rsidRPr="003D5E7A">
        <w:rPr>
          <w:color w:val="2B2A29"/>
        </w:rPr>
        <w:t>Oświadczenie, że dziecko 5-letnie, dziecko 6-letnie lub dziecko z odroczonym obowiązkiem szkolnym mieszka w odległości do 3 km od przedszkola lub szkoły podstawowej z oddziałami przedszkolnymi, do której chce być przyjęte.</w:t>
      </w:r>
    </w:p>
    <w:p w:rsidR="001050F8" w:rsidRPr="003D5E7A" w:rsidRDefault="001050F8" w:rsidP="004A7064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Płacenie podatku w Warszawie:</w:t>
      </w:r>
    </w:p>
    <w:p w:rsidR="001050F8" w:rsidRPr="003D5E7A" w:rsidRDefault="001050F8" w:rsidP="004A7064">
      <w:pPr>
        <w:numPr>
          <w:ilvl w:val="1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kopia pierwszej strony zeznania podatkowego, z adnotacją urzędu skarbowego o przyjęciu zeznania,</w:t>
      </w:r>
    </w:p>
    <w:p w:rsidR="001050F8" w:rsidRPr="003D5E7A" w:rsidRDefault="001050F8" w:rsidP="004A7064">
      <w:pPr>
        <w:numPr>
          <w:ilvl w:val="1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zaświadczenie z urzędu skarbowego, które potwierdza złożenie zeznania o dochodzie,</w:t>
      </w:r>
    </w:p>
    <w:p w:rsidR="001050F8" w:rsidRPr="003D5E7A" w:rsidRDefault="001050F8" w:rsidP="004A7064">
      <w:pPr>
        <w:numPr>
          <w:ilvl w:val="1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urzędowe poświadczenie odbioru, wydane przez elektroniczną skrzynkę podawczą systemu teleinformatycznego administracji podatkowej (UPO),</w:t>
      </w:r>
    </w:p>
    <w:p w:rsidR="001050F8" w:rsidRPr="003D5E7A" w:rsidRDefault="001050F8" w:rsidP="004A7064">
      <w:pPr>
        <w:numPr>
          <w:ilvl w:val="1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kopia spersonalizowanej warszawskiej karty zbliżeniowej lub innych kart wprowadzonych lub zaakceptowanych przez Zarządu Transportu Miejskiego w Warszawie - z wgranym uprawnieniem Karty Warszawiaka lub Karty Młodego Warszawiaka (tzw. e-hologram), które uprawniają do przejazdów środkami lokalnego transportu zbiorowego ze zniżką.</w:t>
      </w:r>
    </w:p>
    <w:p w:rsidR="001050F8" w:rsidRPr="003D5E7A" w:rsidRDefault="001050F8" w:rsidP="009B711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Szczepienia ochronne:</w:t>
      </w:r>
    </w:p>
    <w:p w:rsidR="001050F8" w:rsidRPr="003D5E7A" w:rsidRDefault="001050F8" w:rsidP="009B711D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oświadczenie o wykonaniu u dziecka obowiązkowych szczepień ochronnych,</w:t>
      </w:r>
    </w:p>
    <w:p w:rsidR="001050F8" w:rsidRPr="003D5E7A" w:rsidRDefault="001050F8" w:rsidP="009B711D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lastRenderedPageBreak/>
        <w:t>oświadczenie o niewykonaniu obowiązkowych szczepień ochronnych ze względów zdrowotnych stwierdzonych przez lekarza.</w:t>
      </w:r>
    </w:p>
    <w:p w:rsidR="001050F8" w:rsidRPr="003D5E7A" w:rsidRDefault="001050F8" w:rsidP="009B711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Specjalna dieta:</w:t>
      </w:r>
    </w:p>
    <w:p w:rsidR="001050F8" w:rsidRPr="003D5E7A" w:rsidRDefault="001050F8" w:rsidP="009B711D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zaświadczenie lekarza specjalisty o stwierdzonej u dziecka alergii pokarmowej o szerokim zakresie eliminacyjnym produktów spożywczych,</w:t>
      </w:r>
    </w:p>
    <w:p w:rsidR="001050F8" w:rsidRPr="003D5E7A" w:rsidRDefault="001050F8" w:rsidP="009B711D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zaświadczenie lekarza specjalisty o stwierdzonej u dziecka chorobie wymagającej indywidualnej diety.</w:t>
      </w:r>
    </w:p>
    <w:p w:rsidR="001050F8" w:rsidRPr="003D5E7A" w:rsidRDefault="001050F8" w:rsidP="009B711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2B2A29"/>
          <w:sz w:val="24"/>
          <w:szCs w:val="24"/>
        </w:rPr>
        <w:t>Zatrudnienie rodziców lub rodzica samotnie wychowującego dziecko:</w:t>
      </w:r>
    </w:p>
    <w:p w:rsidR="001050F8" w:rsidRPr="003D5E7A" w:rsidRDefault="001050F8" w:rsidP="009B711D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zaświadczenie pracodawcy o zatrudnieniu albo o wykonywaniu pracy na podstawie umowy cywilnoprawnej,</w:t>
      </w:r>
    </w:p>
    <w:p w:rsidR="001050F8" w:rsidRPr="003D5E7A" w:rsidRDefault="001050F8" w:rsidP="009B711D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zaświadczenie szkoły lub uczelni, które potwierdza naukę rodzica lub rodziców w trybie dziennym,</w:t>
      </w:r>
    </w:p>
    <w:p w:rsidR="001050F8" w:rsidRPr="003D5E7A" w:rsidRDefault="001050F8" w:rsidP="009B711D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wydruk ze strony internetowej Centralnej Ewidencji i Informacji o Działalności Gospodarczej albo informacja z Krajowego Rejestru Sądowego,</w:t>
      </w:r>
    </w:p>
    <w:p w:rsidR="001050F8" w:rsidRPr="003D5E7A" w:rsidRDefault="001050F8" w:rsidP="009B711D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Fonts w:ascii="Times New Roman" w:hAnsi="Times New Roman" w:cs="Times New Roman"/>
          <w:color w:val="2B2A29"/>
          <w:sz w:val="24"/>
          <w:szCs w:val="24"/>
        </w:rPr>
        <w:t>oświadczenie o prowadzeniu gospodarstwa rolnego.</w:t>
      </w:r>
    </w:p>
    <w:p w:rsidR="001A74AA" w:rsidRPr="001A74AA" w:rsidRDefault="001050F8" w:rsidP="001C7B9B">
      <w:pPr>
        <w:numPr>
          <w:ilvl w:val="0"/>
          <w:numId w:val="42"/>
        </w:numPr>
        <w:shd w:val="clear" w:color="auto" w:fill="FFFFFF"/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212529"/>
          <w:sz w:val="24"/>
          <w:szCs w:val="24"/>
        </w:rPr>
        <w:t>Dochód na osobę:</w:t>
      </w:r>
    </w:p>
    <w:p w:rsidR="001050F8" w:rsidRPr="001A74AA" w:rsidRDefault="001050F8" w:rsidP="001C7B9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2B2A29"/>
          <w:sz w:val="24"/>
          <w:szCs w:val="24"/>
        </w:rPr>
      </w:pPr>
      <w:r w:rsidRPr="001A74AA">
        <w:rPr>
          <w:rFonts w:ascii="Times New Roman" w:hAnsi="Times New Roman" w:cs="Times New Roman"/>
          <w:color w:val="2B2A29"/>
          <w:sz w:val="24"/>
          <w:szCs w:val="24"/>
        </w:rPr>
        <w:t>Oświadczenie o wysokości dochodu na osobę w rodzinie, liczbie osób w rodzinie oraz wysokości dochodu w rodzinie, które są podstawą obliczenia wysokości dochodu na osobę w rodzinie kandydata.</w:t>
      </w:r>
    </w:p>
    <w:p w:rsidR="001050F8" w:rsidRPr="003D5E7A" w:rsidRDefault="001050F8" w:rsidP="001C7B9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B2A29"/>
          <w:sz w:val="24"/>
          <w:szCs w:val="24"/>
        </w:rPr>
      </w:pPr>
      <w:r w:rsidRPr="003D5E7A">
        <w:rPr>
          <w:rStyle w:val="Pogrubienie"/>
          <w:rFonts w:ascii="Times New Roman" w:hAnsi="Times New Roman" w:cs="Times New Roman"/>
          <w:color w:val="212529"/>
          <w:sz w:val="24"/>
          <w:szCs w:val="24"/>
        </w:rPr>
        <w:t>Rodzeństwo:</w:t>
      </w:r>
    </w:p>
    <w:p w:rsidR="00B16A84" w:rsidRDefault="001050F8" w:rsidP="00B16A84">
      <w:pPr>
        <w:pStyle w:val="NormalnyWeb"/>
        <w:shd w:val="clear" w:color="auto" w:fill="FFFFFF"/>
        <w:spacing w:before="0" w:beforeAutospacing="0" w:after="0" w:afterAutospacing="0"/>
        <w:rPr>
          <w:color w:val="2B2A29"/>
        </w:rPr>
      </w:pPr>
      <w:r w:rsidRPr="003D5E7A">
        <w:rPr>
          <w:color w:val="2B2A29"/>
        </w:rPr>
        <w:t>Fakt, że dziecko ubiega się o miejsce w placówce, gdzie jego rodzeństwo będzie rozpoczynało lub kontynuowało edukację w roku szkolnym 2024/2025 potwierdza dyrektor przedszkola lub szkoły podstawowej na wniosku o przyjęcie dziecka.</w:t>
      </w:r>
      <w:r w:rsidR="00B16A84">
        <w:rPr>
          <w:color w:val="2B2A29"/>
        </w:rPr>
        <w:t xml:space="preserve"> </w:t>
      </w:r>
    </w:p>
    <w:p w:rsidR="003B4E5B" w:rsidRDefault="001050F8" w:rsidP="004A7064">
      <w:pPr>
        <w:pStyle w:val="NormalnyWeb"/>
        <w:shd w:val="clear" w:color="auto" w:fill="FFFFFF"/>
        <w:spacing w:before="0" w:beforeAutospacing="0" w:after="0" w:afterAutospacing="0"/>
        <w:rPr>
          <w:color w:val="2B2A29"/>
        </w:rPr>
      </w:pPr>
      <w:r w:rsidRPr="003D5E7A">
        <w:rPr>
          <w:color w:val="2B2A29"/>
        </w:rPr>
        <w:t>Kopie dokumentów wskazanych w pkt. 2 poświadcza za zgodność z oryginałem rodzic lub opiekun prawny dziecka.</w:t>
      </w:r>
    </w:p>
    <w:p w:rsidR="001050F8" w:rsidRPr="004A31A6" w:rsidRDefault="001050F8" w:rsidP="004A7064">
      <w:pPr>
        <w:pStyle w:val="NormalnyWeb"/>
        <w:shd w:val="clear" w:color="auto" w:fill="FFFFFF"/>
        <w:spacing w:before="0" w:beforeAutospacing="0" w:after="0" w:afterAutospacing="0"/>
        <w:rPr>
          <w:i/>
          <w:iCs/>
          <w:color w:val="2B2A29"/>
          <w:highlight w:val="yellow"/>
        </w:rPr>
      </w:pPr>
      <w:r w:rsidRPr="003B4E5B">
        <w:rPr>
          <w:i/>
          <w:iCs/>
          <w:color w:val="2B2A29"/>
        </w:rPr>
        <w:t xml:space="preserve">Oświadczenia składają Państwo pod rygorem odpowiedzialności karnej za składanie fałszywych oświadczeń. W oświadczeniu muszą Państwo zawrzeć klauzulę następującej treści: „Jestem </w:t>
      </w:r>
      <w:r w:rsidRPr="004A31A6">
        <w:rPr>
          <w:i/>
          <w:iCs/>
          <w:color w:val="2B2A29"/>
        </w:rPr>
        <w:t>świadomy odpowiedzialności karnej za złożenie fałszywego oświadczenia”.</w:t>
      </w:r>
    </w:p>
    <w:p w:rsidR="00ED20B5" w:rsidRDefault="00ED20B5" w:rsidP="004A7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6CC">
        <w:rPr>
          <w:rFonts w:ascii="Times New Roman" w:hAnsi="Times New Roman" w:cs="Times New Roman"/>
          <w:sz w:val="24"/>
          <w:szCs w:val="24"/>
        </w:rPr>
        <w:t xml:space="preserve">Kryteria w postępowaniu rekrutacyjnym do </w:t>
      </w:r>
      <w:r w:rsidRPr="001B76CC">
        <w:rPr>
          <w:rFonts w:ascii="Times New Roman" w:hAnsi="Times New Roman" w:cs="Times New Roman"/>
          <w:b/>
          <w:sz w:val="24"/>
          <w:szCs w:val="24"/>
        </w:rPr>
        <w:t>klas pierwszych</w:t>
      </w:r>
      <w:r w:rsidRPr="001B76CC">
        <w:rPr>
          <w:rFonts w:ascii="Times New Roman" w:hAnsi="Times New Roman" w:cs="Times New Roman"/>
          <w:sz w:val="24"/>
          <w:szCs w:val="24"/>
        </w:rPr>
        <w:t>:</w:t>
      </w:r>
    </w:p>
    <w:p w:rsidR="00ED20B5" w:rsidRPr="00FA5370" w:rsidRDefault="00ED20B5" w:rsidP="004A7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70">
        <w:rPr>
          <w:rFonts w:ascii="Times New Roman" w:hAnsi="Times New Roman" w:cs="Times New Roman"/>
          <w:sz w:val="24"/>
          <w:szCs w:val="24"/>
        </w:rPr>
        <w:t xml:space="preserve">Kandydaci, dla których wybrana szkoła nie jest szkołą obwodową, biorą udział w postępowaniu rekrutacyjnym. </w:t>
      </w:r>
      <w:r w:rsidRPr="00FA5370">
        <w:rPr>
          <w:rFonts w:ascii="Times New Roman" w:hAnsi="Times New Roman" w:cs="Times New Roman"/>
          <w:bCs/>
          <w:sz w:val="24"/>
          <w:szCs w:val="24"/>
        </w:rPr>
        <w:t>Kandydaci przyjmowani są na podstawie kryteriów określonych w Uchwale Rady m.st. Warszawy nr XLI/1060/2017 z dnia 9 lutego 2017 r., zgodnie z zapisami ustawy – Prawo oświatowe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A31A6" w:rsidRPr="004A31A6" w:rsidRDefault="004A31A6" w:rsidP="004A7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b/>
          <w:bCs/>
          <w:color w:val="1D12AE"/>
          <w:sz w:val="24"/>
          <w:szCs w:val="24"/>
          <w:lang w:eastAsia="pl-PL"/>
        </w:rPr>
        <w:t>Kryteria brane pod uwagę w postępowaniu rekrutacyjnym do klas I szkół podstawowych – kryteria mają różne wartości, które podajemy przy opisie każdego z nich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Kandydat mieszka w dzielnicy, w której jest wybrana szkoła -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164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Kandydat mieszka w Warszawie, ale w innej dzielnicy niż jest wybrana szkoła -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82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Kandydat realizuje roczne przygotowanie przedszkolne w szkole wskazanej na pierwszej pozycji we wniosku o przyjęcie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30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Rodzeństwo kandydata w roku szkolnym 2024/2025 rozpoczyna lub kontynuuje naukę w szkole wskazanej na pierwszej pozycji we wniosku o przyjęcie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15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Kandydat ubiega się o przyjęcie do klasy I w szkole położonej w odległości do 3 km od miejsca, gdzie mieszka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10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Kandydat, którego rodzic lub opiekun prawny (albo rodzice lub opiekunowie prawni) mieszkają w Warszawie i rozliczają podatek od osób fizycznych w urzędzie skarbowym na jej terenie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6 pkt</w:t>
      </w:r>
    </w:p>
    <w:p w:rsidR="00EA3BE8" w:rsidRDefault="004A31A6" w:rsidP="006F4FB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Oboje rodzice lub opiekunowie prawni kandydata pracują (również na podstawie umowy cywilnoprawnej), uczą się w trybie dziennym, prowadzą gospodarstwo rolne lub działalność gospodarczą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6 pkt</w:t>
      </w:r>
      <w:r w:rsidR="006F4FB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</w:t>
      </w:r>
    </w:p>
    <w:p w:rsidR="004A7064" w:rsidRDefault="004A31A6" w:rsidP="004A706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706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Kryterium dotyczy również rodzica lub opiekuna prawnego, jeśli samotnie wychowuje dziecko.</w:t>
      </w:r>
      <w:r w:rsidR="004A7064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</w:t>
      </w:r>
      <w:r w:rsidRPr="004A7064">
        <w:rPr>
          <w:rFonts w:ascii="Times New Roman" w:hAnsi="Times New Roman"/>
          <w:sz w:val="24"/>
          <w:szCs w:val="24"/>
          <w:lang w:eastAsia="pl-PL"/>
        </w:rPr>
        <w:t>Jeden z dwojga rodziców lub opiekunów prawnych pracuje (również na podstawie umowy cywilnoprawnej), uczy się w trybie dziennym, prowadzi gospodarstwo rolne lub działalność gospodarczą – </w:t>
      </w:r>
      <w:r w:rsidRPr="004A7064">
        <w:rPr>
          <w:rFonts w:ascii="Times New Roman" w:hAnsi="Times New Roman"/>
          <w:b/>
          <w:bCs/>
          <w:sz w:val="24"/>
          <w:szCs w:val="24"/>
          <w:lang w:eastAsia="pl-PL"/>
        </w:rPr>
        <w:t>4 pkt</w:t>
      </w:r>
      <w:r w:rsidRPr="004A7064">
        <w:rPr>
          <w:rFonts w:ascii="Times New Roman" w:hAnsi="Times New Roman"/>
          <w:sz w:val="24"/>
          <w:szCs w:val="24"/>
          <w:lang w:eastAsia="pl-PL"/>
        </w:rPr>
        <w:t> </w:t>
      </w:r>
    </w:p>
    <w:p w:rsidR="004A31A6" w:rsidRPr="004A7064" w:rsidRDefault="004A31A6" w:rsidP="004A70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7064">
        <w:rPr>
          <w:rFonts w:ascii="Times New Roman" w:hAnsi="Times New Roman"/>
          <w:sz w:val="24"/>
          <w:szCs w:val="24"/>
          <w:lang w:eastAsia="pl-PL"/>
        </w:rPr>
        <w:t>Kryterium nie dotyczy rodzica lub opiekuna prawnego, jeśli samotnie wychowuje dziecko.</w:t>
      </w:r>
    </w:p>
    <w:p w:rsidR="004A31A6" w:rsidRPr="004A7064" w:rsidRDefault="004A31A6" w:rsidP="004A7064">
      <w:pPr>
        <w:pStyle w:val="Akapitzlist0"/>
        <w:rPr>
          <w:rFonts w:ascii="Times New Roman" w:hAnsi="Times New Roman"/>
          <w:sz w:val="24"/>
          <w:szCs w:val="24"/>
          <w:lang w:eastAsia="pl-PL"/>
        </w:rPr>
      </w:pPr>
      <w:r w:rsidRPr="004A7064">
        <w:rPr>
          <w:rFonts w:ascii="Times New Roman" w:hAnsi="Times New Roman"/>
          <w:sz w:val="24"/>
          <w:szCs w:val="24"/>
          <w:lang w:eastAsia="pl-PL"/>
        </w:rPr>
        <w:t>Rodzeństwo kandydata chodzi do żłobka, klubu dziecięcego albo objęte jest opieką przez dziennego opiekuna lub nianię - </w:t>
      </w:r>
      <w:r w:rsidRPr="004A7064">
        <w:rPr>
          <w:rFonts w:ascii="Times New Roman" w:hAnsi="Times New Roman"/>
          <w:b/>
          <w:bCs/>
          <w:sz w:val="24"/>
          <w:szCs w:val="24"/>
          <w:lang w:eastAsia="pl-PL"/>
        </w:rPr>
        <w:t>1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Rodzeństwo kandydata chodzi do przedszkola, oddziału przedszkolnego w szkole podstawowej lub innej formy wychowania przedszkolnego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1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Rodzeństwo kandydata uczęszcza do szkoły podstawowej innej niż szkoła wskazana na pierwszej pozycji we wniosku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1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Rodzina kandydata jest wielodzietna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1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Kandydat jest niepełnosprawny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1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Jedno z rodziców kandydata jest niepełnosprawne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1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Oboje rodziców kandydata są niepełnosprawni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1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Rodzeństwo kandydata jest niepełnosprawne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1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Kandydata wychowuje samotny rodzic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1 pkt</w:t>
      </w:r>
    </w:p>
    <w:p w:rsidR="004A31A6" w:rsidRPr="004A31A6" w:rsidRDefault="004A31A6" w:rsidP="009B71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Kandydat objęty jest pieczą zastępczą – </w:t>
      </w:r>
      <w:r w:rsidRPr="004A31A6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1 pkt</w:t>
      </w:r>
    </w:p>
    <w:p w:rsidR="004A31A6" w:rsidRPr="004A31A6" w:rsidRDefault="004A31A6" w:rsidP="004A31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b/>
          <w:bCs/>
          <w:color w:val="1D12AE"/>
          <w:sz w:val="24"/>
          <w:szCs w:val="24"/>
          <w:lang w:eastAsia="pl-PL"/>
        </w:rPr>
        <w:t>Jakie dokumenty są niezbędne, aby potwierdzić spełnienia kryterium:</w:t>
      </w:r>
    </w:p>
    <w:p w:rsidR="004A31A6" w:rsidRPr="004A31A6" w:rsidRDefault="004A31A6" w:rsidP="009B711D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Dla pkt 1 – oświadczenie rodzica lub opiekuna prawnego, że kandydat mieszka na terenie dzielnicy, w której znajduje się wybrana szkoła.</w:t>
      </w:r>
    </w:p>
    <w:p w:rsidR="004A31A6" w:rsidRPr="004A31A6" w:rsidRDefault="004A31A6" w:rsidP="009B711D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Dla pkt 2 – oświadczenie rodzica lub opiekuna prawnego, że kandydat mieszka w Warszawie – na terenie innej dzielnicy, niż ta na terenie której znajduje się wybrana szkoła.</w:t>
      </w:r>
    </w:p>
    <w:p w:rsidR="00F42CF6" w:rsidRDefault="004A31A6" w:rsidP="009B711D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Dla pkt 5 – oświadczenie rodzica lub opiekuna prawnego, że dziecko mieszka w odległości do 3 km od wybranej szkoły.</w:t>
      </w:r>
    </w:p>
    <w:p w:rsidR="004A31A6" w:rsidRPr="004A31A6" w:rsidRDefault="004A31A6" w:rsidP="00F42C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Uprawnienie potwierdza na wniosku dyrektor szkoły podstawowej wskazanej na pierwszej pozycji.</w:t>
      </w:r>
    </w:p>
    <w:p w:rsidR="004A31A6" w:rsidRPr="004A31A6" w:rsidRDefault="004A31A6" w:rsidP="009B711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Dla pkt 6 – do wyboru:</w:t>
      </w:r>
    </w:p>
    <w:p w:rsidR="004A31A6" w:rsidRPr="004A31A6" w:rsidRDefault="004A31A6" w:rsidP="009B711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kopia spersonalizowanej warszawskiej karty zbliżeniowej lub innych kart wprowadzonych lub zaakceptowanych przez Zarząd Transportu Miejskiego – z wgranym uprawnieniem Karty Warszawiaka lub Karty Młodego Warszawiaka (tzw. e-hologram), które uprawniają do przejazdu środkami lokalnego transportu zbiorowego ze zniżką.</w:t>
      </w:r>
    </w:p>
    <w:p w:rsidR="004A31A6" w:rsidRPr="004A31A6" w:rsidRDefault="004A31A6" w:rsidP="009B711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kopia pierwszej strony zeznania podatkowego, z adnotacją urzędu skarbowego o przyjęciu zeznania,</w:t>
      </w:r>
    </w:p>
    <w:p w:rsidR="004A31A6" w:rsidRPr="004A31A6" w:rsidRDefault="004A31A6" w:rsidP="009B711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zaświadczenie z urzędu skarbowego, które potwierdza złożenie zeznania o dochodzie,</w:t>
      </w:r>
    </w:p>
    <w:p w:rsidR="00F42CF6" w:rsidRDefault="004A31A6" w:rsidP="009B711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urzędowe poświadczenie odbioru, wydane przez elektroniczną skrzynkę podawczą systemu teleinformatycznego administracji podatkowej (UPO).</w:t>
      </w:r>
    </w:p>
    <w:p w:rsidR="004A31A6" w:rsidRPr="004A31A6" w:rsidRDefault="004A31A6" w:rsidP="00F42CF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Uprawnienie potwierdzi na wniosku dyrektor szkoły podstawowej wskazanej na pierwszej pozycji.</w:t>
      </w:r>
    </w:p>
    <w:p w:rsidR="004A31A6" w:rsidRPr="004A31A6" w:rsidRDefault="004A31A6" w:rsidP="009B711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lastRenderedPageBreak/>
        <w:t>Dla pkt 7 i 8 – w zależności od sytuacji:</w:t>
      </w:r>
    </w:p>
    <w:p w:rsidR="004A31A6" w:rsidRPr="004A31A6" w:rsidRDefault="004A31A6" w:rsidP="009B711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zaświadczenie pracodawcy o zatrudnieniu albo o wykonywaniu pracy na podstawie umowy cywilnoprawnej,</w:t>
      </w:r>
    </w:p>
    <w:p w:rsidR="004A31A6" w:rsidRPr="004A31A6" w:rsidRDefault="004A31A6" w:rsidP="009B711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zaświadczenie szkoły lub uczelni, które potwierdza naukę rodzica lub opiekuna w trybie dziennym</w:t>
      </w:r>
    </w:p>
    <w:p w:rsidR="004A31A6" w:rsidRPr="004A31A6" w:rsidRDefault="004A31A6" w:rsidP="009B711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wydruk ze strony internetowej Centralnej Ewidencji i Informacji o Działalności Gospodarczej lub informacja z Krajowego Rejestru Sądowego</w:t>
      </w:r>
    </w:p>
    <w:p w:rsidR="004A31A6" w:rsidRPr="004A31A6" w:rsidRDefault="004A31A6" w:rsidP="009B711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oświadczenie o prowadzeniu gospodarstwa rolnego.</w:t>
      </w:r>
    </w:p>
    <w:p w:rsidR="004A31A6" w:rsidRPr="004A31A6" w:rsidRDefault="004A31A6" w:rsidP="009B711D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Dla pkt 9–11 – zaświadczenie:</w:t>
      </w:r>
    </w:p>
    <w:p w:rsidR="004A31A6" w:rsidRPr="004A31A6" w:rsidRDefault="004A31A6" w:rsidP="009B711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które potwierdza, że rodzeństwo kandydata chodzi do placówek wskazanych w pkt 9–11,</w:t>
      </w:r>
    </w:p>
    <w:p w:rsidR="004A31A6" w:rsidRPr="004A31A6" w:rsidRDefault="004A31A6" w:rsidP="009B711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o objęciu opieką rodzeństwa kandydata przez dziennego opiekuna lub nianię.</w:t>
      </w:r>
    </w:p>
    <w:p w:rsidR="004A31A6" w:rsidRPr="004A31A6" w:rsidRDefault="004A31A6" w:rsidP="009B711D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Dla pkt 12 – oświadczenie rodzica lub opiekuna prawnego o wielodzietności rodziny kandydata.</w:t>
      </w:r>
    </w:p>
    <w:p w:rsidR="004A31A6" w:rsidRPr="004A31A6" w:rsidRDefault="004A31A6" w:rsidP="009B711D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Dla pkt 13–16 – kopia orzeczenia o potrzebie kształcenia specjalnego wydanego ze względu na niepełnosprawność, orzeczenia o niepełnosprawności lub o stopniu niepełnosprawności lub orzeczenia równoważnego.</w:t>
      </w:r>
    </w:p>
    <w:p w:rsidR="004A31A6" w:rsidRPr="004A31A6" w:rsidRDefault="004A31A6" w:rsidP="009B711D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Dla pkt 17 – w zależności od sytuacji:</w:t>
      </w:r>
    </w:p>
    <w:p w:rsidR="004A31A6" w:rsidRPr="004A31A6" w:rsidRDefault="004A31A6" w:rsidP="009B711D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kopia prawomocnego wyroku sądu rodzinnego, który orzekł rozwód lub separację</w:t>
      </w:r>
    </w:p>
    <w:p w:rsidR="004A31A6" w:rsidRPr="004A31A6" w:rsidRDefault="004A31A6" w:rsidP="009B711D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kopia aktu zgonu</w:t>
      </w:r>
    </w:p>
    <w:p w:rsidR="004A31A6" w:rsidRPr="004A31A6" w:rsidRDefault="004A31A6" w:rsidP="004A31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oraz:</w:t>
      </w:r>
    </w:p>
    <w:p w:rsidR="004A31A6" w:rsidRPr="004A31A6" w:rsidRDefault="004A31A6" w:rsidP="009B711D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oświadczenie o samotnym wychowywaniu dziecka oraz niewychowywaniu żadnego dziecka wspólnie z jego rodzicem.</w:t>
      </w:r>
    </w:p>
    <w:p w:rsidR="004A31A6" w:rsidRPr="004A31A6" w:rsidRDefault="004A31A6" w:rsidP="009B711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Dla pkt 18 – kopia dokumentu, który poświadcza objęcie dziecka pieczą zastępczą.</w:t>
      </w:r>
    </w:p>
    <w:p w:rsidR="004A31A6" w:rsidRPr="004A31A6" w:rsidRDefault="004A31A6" w:rsidP="004A31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b/>
          <w:bCs/>
          <w:color w:val="1D12AE"/>
          <w:sz w:val="24"/>
          <w:szCs w:val="24"/>
          <w:lang w:eastAsia="pl-PL"/>
        </w:rPr>
        <w:t>Ważne informacje dodatkowe</w:t>
      </w:r>
    </w:p>
    <w:p w:rsidR="004A31A6" w:rsidRPr="004A31A6" w:rsidRDefault="004A31A6" w:rsidP="009B711D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Rodzina wielodzietna to taka, która wychowuje troje i więcej dzieci.</w:t>
      </w:r>
    </w:p>
    <w:p w:rsidR="004A31A6" w:rsidRPr="004A31A6" w:rsidRDefault="004A31A6" w:rsidP="009B711D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Samotne wychowywanie dziecka oznacza, że dziecko wychowuje: panna, kawaler, wdowa, wdowiec, osoba w separacji orzeczonej prawomocnym wyrokiem sądu, osoba rozwiedziona, chyba, że wychowuje ona wspólnie co najmniej jedno dziecko z jego rodzicem.</w:t>
      </w:r>
    </w:p>
    <w:p w:rsidR="009843E7" w:rsidRPr="00CC61AF" w:rsidRDefault="004A31A6" w:rsidP="009B711D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4A31A6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Składający każde oświadczenie ma obowiązek dodać w nim klauzulę: „Jestem świadomy odpowiedzialności karnej za złożenie fałszywego oświadczenia”. </w:t>
      </w:r>
    </w:p>
    <w:p w:rsidR="009843E7" w:rsidRDefault="009843E7" w:rsidP="00984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</w:t>
      </w:r>
      <w:r w:rsidRPr="00FD1E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Komisja Rekrutacyjna</w:t>
      </w:r>
    </w:p>
    <w:p w:rsidR="009843E7" w:rsidRDefault="009843E7" w:rsidP="0098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celu przeprowadzenia naboru uczniów do klas pierwszych oraz oddziałów przedszkolnych dyrektor szkoły powołuje Komisję Rekrutacyjną w składzie:</w:t>
      </w:r>
    </w:p>
    <w:p w:rsidR="009843E7" w:rsidRDefault="009843E7" w:rsidP="0098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Ewa Łuczak – wicedyrektor, przewodnicząca Komisji,</w:t>
      </w:r>
    </w:p>
    <w:p w:rsidR="009843E7" w:rsidRDefault="009843E7" w:rsidP="0098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Agnieszka Kląskała- Mroczek – nauczyciel edukacji wczesnoszkolnej, członek Komisji</w:t>
      </w:r>
    </w:p>
    <w:p w:rsidR="009843E7" w:rsidRPr="007C1480" w:rsidRDefault="009843E7" w:rsidP="0098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Marzena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Szerejko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nauczyciel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wczesnoszkolnej, członek Komisji</w:t>
      </w:r>
      <w:r w:rsidR="001B76CC">
        <w:rPr>
          <w:rFonts w:ascii="Times New Roman" w:hAnsi="Times New Roman" w:cs="Times New Roman"/>
          <w:sz w:val="24"/>
          <w:szCs w:val="24"/>
        </w:rPr>
        <w:t>, p. Anita Ratyńska nauczyciel edukacji wczesnoszkolnej, członek Komisji.</w:t>
      </w:r>
    </w:p>
    <w:p w:rsidR="009843E7" w:rsidRPr="00096239" w:rsidRDefault="009843E7" w:rsidP="009843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623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Do zadań komisji rekrutacyjnej należy w szczególności:</w:t>
      </w:r>
    </w:p>
    <w:p w:rsidR="009843E7" w:rsidRDefault="009843E7" w:rsidP="009843E7">
      <w:pPr>
        <w:pStyle w:val="NormalnyWeb"/>
        <w:spacing w:before="0" w:beforeAutospacing="0" w:after="0" w:afterAutospacing="0"/>
        <w:ind w:right="120"/>
        <w:rPr>
          <w:color w:val="000000"/>
          <w:sz w:val="22"/>
          <w:szCs w:val="22"/>
        </w:rPr>
      </w:pPr>
      <w:r w:rsidRPr="009D26FB">
        <w:rPr>
          <w:color w:val="222222"/>
        </w:rPr>
        <w:lastRenderedPageBreak/>
        <w:t xml:space="preserve">1) </w:t>
      </w:r>
      <w:r>
        <w:rPr>
          <w:color w:val="222222"/>
        </w:rPr>
        <w:t xml:space="preserve"> </w:t>
      </w:r>
      <w:r w:rsidRPr="009D26FB">
        <w:rPr>
          <w:color w:val="222222"/>
        </w:rPr>
        <w:t xml:space="preserve">przyjmowanie </w:t>
      </w:r>
      <w:r>
        <w:rPr>
          <w:color w:val="222222"/>
        </w:rPr>
        <w:t xml:space="preserve">podpisanej </w:t>
      </w:r>
      <w:r w:rsidRPr="009D26FB">
        <w:rPr>
          <w:color w:val="000000"/>
          <w:sz w:val="22"/>
          <w:szCs w:val="22"/>
        </w:rPr>
        <w:t>wersji papierowej wniosku</w:t>
      </w:r>
      <w:r>
        <w:rPr>
          <w:color w:val="000000"/>
          <w:sz w:val="22"/>
          <w:szCs w:val="22"/>
        </w:rPr>
        <w:t>/zgłoszenia</w:t>
      </w:r>
      <w:r w:rsidRPr="009D26FB">
        <w:rPr>
          <w:color w:val="000000"/>
          <w:sz w:val="22"/>
          <w:szCs w:val="22"/>
        </w:rPr>
        <w:t xml:space="preserve"> o przyjęcie wraz z dokumentami potwierdzającymi spełnianie kryteriów. </w:t>
      </w:r>
    </w:p>
    <w:p w:rsidR="009843E7" w:rsidRDefault="009843E7" w:rsidP="009843E7">
      <w:pPr>
        <w:pStyle w:val="NormalnyWeb"/>
        <w:spacing w:before="0" w:beforeAutospacing="0" w:after="0" w:afterAutospacing="0"/>
        <w:ind w:right="120"/>
        <w:rPr>
          <w:color w:val="000000"/>
        </w:rPr>
      </w:pPr>
      <w:r w:rsidRPr="00096239">
        <w:rPr>
          <w:color w:val="000000"/>
        </w:rPr>
        <w:t>2)</w:t>
      </w:r>
      <w:r>
        <w:rPr>
          <w:color w:val="000000"/>
        </w:rPr>
        <w:t xml:space="preserve">  wprowadzanie do systemu wniosków/zgłoszeń wypełnianych ręcznie.</w:t>
      </w:r>
    </w:p>
    <w:p w:rsidR="009843E7" w:rsidRDefault="009843E7" w:rsidP="009843E7">
      <w:pPr>
        <w:pStyle w:val="NormalnyWeb"/>
        <w:spacing w:before="0" w:beforeAutospacing="0" w:after="0" w:afterAutospacing="0"/>
        <w:ind w:right="120"/>
        <w:rPr>
          <w:color w:val="000000"/>
        </w:rPr>
      </w:pPr>
      <w:r>
        <w:rPr>
          <w:color w:val="000000"/>
        </w:rPr>
        <w:t>3)  weryfikowanie dokumentów potwierdzających spełnianie kryteriów stosowanych na etapie rekrutacji.</w:t>
      </w:r>
    </w:p>
    <w:p w:rsidR="009843E7" w:rsidRPr="00096239" w:rsidRDefault="009843E7" w:rsidP="009843E7">
      <w:pPr>
        <w:pStyle w:val="NormalnyWeb"/>
        <w:spacing w:before="0" w:beforeAutospacing="0" w:after="0" w:afterAutospacing="0"/>
        <w:ind w:right="120"/>
        <w:rPr>
          <w:color w:val="000000"/>
        </w:rPr>
      </w:pPr>
      <w:r>
        <w:rPr>
          <w:color w:val="000000"/>
        </w:rPr>
        <w:t>4) ustalanie kolejności przyjęć na podstawie spełnianych przez kandydatów kryteriów kwalifikacyjnych.</w:t>
      </w:r>
    </w:p>
    <w:p w:rsidR="009843E7" w:rsidRPr="00423D98" w:rsidRDefault="009843E7" w:rsidP="0098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Pr="00423D9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 sporządzenie listy kandydatów, zawierającej imiona i nazwiska kandydatów uszeregowane w kolejności alfabetycznej, w przypadku których zweryfikowano wniosek, o którym mowa w art. 149 ustawy – Prawo oświatowe, w tym zweryfikowano spełnianie przez kandydata warunków lub kryteriów branych pod uwagę w postępowaniu rekrutacyjnym oraz postępowaniu uzupełniającym;</w:t>
      </w:r>
    </w:p>
    <w:p w:rsidR="009843E7" w:rsidRPr="00423D98" w:rsidRDefault="009843E7" w:rsidP="0098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423D9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 sporządzenie informacji o podjętych czynnościach, o których mowa w art. 150 ust. 7 ustawy – Prawo oświatowe;</w:t>
      </w:r>
    </w:p>
    <w:p w:rsidR="009843E7" w:rsidRPr="00423D98" w:rsidRDefault="009843E7" w:rsidP="0098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423D9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 sporządzenie informacji o liczbie punktów przyznanych poszczególnym kandydatom po przeprowadzeniu postępowania rekrutacyjnego lub postępowania uzupełniającego;</w:t>
      </w:r>
    </w:p>
    <w:p w:rsidR="009843E7" w:rsidRPr="00423D98" w:rsidRDefault="009843E7" w:rsidP="0098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</w:t>
      </w:r>
      <w:r w:rsidRPr="00423D9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 sporządzenie listy kandydatów zakwalifikowanych i kandydatów niezakwalifikowanych oraz sporządzenie listy kandydatów przyjętych i kandydatów nieprzyjętych.</w:t>
      </w:r>
    </w:p>
    <w:p w:rsidR="009843E7" w:rsidRPr="00423D98" w:rsidRDefault="009843E7" w:rsidP="0098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23D9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 Przewodniczący komisji rekrutacyjnej umożliwia członkom komisji zapoznanie się z wnioskami o przyjęcie do szkoły i załączonymi do nich dokumentami oraz ustala dni i godziny posiedzeń komisji.</w:t>
      </w:r>
    </w:p>
    <w:p w:rsidR="009843E7" w:rsidRPr="00423D98" w:rsidRDefault="009843E7" w:rsidP="0098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23D9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 Posiedzenia komisji rekrutacyjnej zwołuje i prowadzi przewodniczący komisji.</w:t>
      </w:r>
    </w:p>
    <w:p w:rsidR="009843E7" w:rsidRPr="00423D98" w:rsidRDefault="009843E7" w:rsidP="0098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23D9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4. Prace komisji rekrutacyjnej są prowadzone, jeżeli w posiedzeniu komisji bierze udział co najmniej 2/3 osób wchodzących w skład komisji.</w:t>
      </w:r>
    </w:p>
    <w:p w:rsidR="009843E7" w:rsidRPr="00423D98" w:rsidRDefault="009843E7" w:rsidP="0098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23D9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5. Osoby wchodzące w skład komisji rekrutacyjnej są obowiązane do nieujawniania informacji o przebiegu posiedzenia komisji i podjętych rozstrzygnięciach, które mogą naruszać dobra osobiste kandydata lub jego rodziców, a także nauczycieli i innych pracowników szkoły.</w:t>
      </w:r>
    </w:p>
    <w:p w:rsidR="009843E7" w:rsidRPr="00423D98" w:rsidRDefault="009843E7" w:rsidP="0098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23D9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6. Protokoły postępowania rekrutacyjnego i postępowania uzupełniającego zawierają: datę posiedzenia komisji rekrutacyjnej, imiona i nazwiska przewodniczącego oraz członków komisji obecnych na posiedzeniu, a także informacje o czynnościach lub rozstrzygnięciach podjętych przez komisję rekrutacyjną w ramach przeprowadzanego postępowania rekrutacyjnego oraz postępowania uzupełniającego. Protokół podpisuje przewodniczący i członkowie komisji rekrutacyjnej.</w:t>
      </w:r>
    </w:p>
    <w:p w:rsidR="009843E7" w:rsidRDefault="009843E7" w:rsidP="0098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23D9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7. Do protokołów postępowania rekrutacyjnego i postępowania uzupełniającego, o których mowa w ust. 6, załącza się listy kandydatów oraz informacje, o których mowa w ust. 1, sporządzone przez komisję rekrutacyjną w ramach przeprowadzanego postępowania rekrutacyjnego oraz postępowania uzupełniającego.</w:t>
      </w:r>
    </w:p>
    <w:p w:rsidR="009843E7" w:rsidRPr="00176E8E" w:rsidRDefault="009843E7" w:rsidP="0098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76E8E">
        <w:rPr>
          <w:rFonts w:ascii="Times New Roman" w:hAnsi="Times New Roman" w:cs="Times New Roman"/>
          <w:sz w:val="24"/>
          <w:szCs w:val="24"/>
        </w:rPr>
        <w:t>Przewodniczący komisji rekrutacyjnej może:</w:t>
      </w:r>
    </w:p>
    <w:p w:rsidR="009843E7" w:rsidRPr="00176E8E" w:rsidRDefault="009843E7" w:rsidP="0098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8E">
        <w:rPr>
          <w:rFonts w:ascii="Times New Roman" w:hAnsi="Times New Roman" w:cs="Times New Roman"/>
          <w:sz w:val="24"/>
          <w:szCs w:val="24"/>
        </w:rPr>
        <w:t xml:space="preserve">żądać od rodziców/prawnych opiekunów przedstawienia dokumentów potwierdzających okoliczności zawarte w oświadczeniach (przewodniczący wyznacza termin przedstawienia dokumentów), </w:t>
      </w:r>
    </w:p>
    <w:p w:rsidR="009843E7" w:rsidRPr="00176E8E" w:rsidRDefault="009843E7" w:rsidP="00984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E8E">
        <w:rPr>
          <w:rFonts w:ascii="Times New Roman" w:hAnsi="Times New Roman" w:cs="Times New Roman"/>
          <w:sz w:val="24"/>
          <w:szCs w:val="24"/>
        </w:rPr>
        <w:t>zwrócić się do burmistrza dzielnicy, właściwego ze względu na miejsce zamieszkania dziecka, o potwierdzenie okoliczności zawartych w oświadczeniach.</w:t>
      </w:r>
    </w:p>
    <w:p w:rsidR="009843E7" w:rsidRPr="00176E8E" w:rsidRDefault="009843E7" w:rsidP="0098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E8E">
        <w:rPr>
          <w:rFonts w:ascii="Times New Roman" w:hAnsi="Times New Roman" w:cs="Times New Roman"/>
          <w:sz w:val="24"/>
          <w:szCs w:val="24"/>
        </w:rPr>
        <w:t>W tym celu burmistrz dzielnicy:</w:t>
      </w:r>
    </w:p>
    <w:p w:rsidR="009843E7" w:rsidRPr="00176E8E" w:rsidRDefault="009843E7" w:rsidP="0098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8E">
        <w:rPr>
          <w:rFonts w:ascii="Times New Roman" w:hAnsi="Times New Roman" w:cs="Times New Roman"/>
          <w:sz w:val="24"/>
          <w:szCs w:val="24"/>
        </w:rPr>
        <w:t>korzysta z informacji, do których ma dostęp z urzędu,</w:t>
      </w:r>
    </w:p>
    <w:p w:rsidR="009843E7" w:rsidRPr="00176E8E" w:rsidRDefault="009843E7" w:rsidP="0098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8E">
        <w:rPr>
          <w:rFonts w:ascii="Times New Roman" w:hAnsi="Times New Roman" w:cs="Times New Roman"/>
          <w:sz w:val="24"/>
          <w:szCs w:val="24"/>
        </w:rPr>
        <w:t>może wystąpić do instytucji publicznych o udzielenie informacji,</w:t>
      </w:r>
    </w:p>
    <w:p w:rsidR="009843E7" w:rsidRPr="00176E8E" w:rsidRDefault="009843E7" w:rsidP="0098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8E">
        <w:rPr>
          <w:rFonts w:ascii="Times New Roman" w:hAnsi="Times New Roman" w:cs="Times New Roman"/>
          <w:sz w:val="24"/>
          <w:szCs w:val="24"/>
        </w:rPr>
        <w:t xml:space="preserve">może zlecić przeprowadzenie wywiadu, aby zweryfikować oświadczenie </w:t>
      </w:r>
      <w:r w:rsidRPr="00176E8E">
        <w:rPr>
          <w:rFonts w:ascii="Times New Roman" w:hAnsi="Times New Roman" w:cs="Times New Roman"/>
          <w:sz w:val="24"/>
          <w:szCs w:val="24"/>
        </w:rPr>
        <w:br/>
        <w:t xml:space="preserve">o samotnym wychowywaniu dziecka (do wywiadu stosuje się przepisy dotyczące rodzinnego wywiadu środowiskowego przeprowadzanego w celu ustalenia prawa do świadczenia wychowawczego, o którym mowa w ustawie z dnia 11 lutego 2016 r. o pomocy państwa w </w:t>
      </w:r>
      <w:r>
        <w:rPr>
          <w:rFonts w:ascii="Times New Roman" w:hAnsi="Times New Roman" w:cs="Times New Roman"/>
          <w:sz w:val="24"/>
          <w:szCs w:val="24"/>
        </w:rPr>
        <w:t xml:space="preserve">wychowaniu dzieci – Dz. U. </w:t>
      </w:r>
      <w:r w:rsidRPr="00176E8E">
        <w:rPr>
          <w:rFonts w:ascii="Times New Roman" w:hAnsi="Times New Roman" w:cs="Times New Roman"/>
          <w:sz w:val="24"/>
          <w:szCs w:val="24"/>
        </w:rPr>
        <w:t>z 2019 r. poz. 2407 ze zm.)</w:t>
      </w:r>
    </w:p>
    <w:p w:rsidR="009843E7" w:rsidRDefault="009843E7" w:rsidP="0098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3B1">
        <w:rPr>
          <w:rFonts w:ascii="Times New Roman" w:hAnsi="Times New Roman" w:cs="Times New Roman"/>
          <w:sz w:val="24"/>
          <w:szCs w:val="24"/>
        </w:rPr>
        <w:lastRenderedPageBreak/>
        <w:t>O wynikach weryfikacji oświadczeń burmistrz informuje przewodniczącego komisji rekrutacyjnej.</w:t>
      </w:r>
    </w:p>
    <w:p w:rsidR="009843E7" w:rsidRPr="004A1AFA" w:rsidRDefault="009843E7" w:rsidP="004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FA">
        <w:rPr>
          <w:rFonts w:ascii="Times New Roman" w:hAnsi="Times New Roman" w:cs="Times New Roman"/>
          <w:sz w:val="24"/>
          <w:szCs w:val="24"/>
        </w:rPr>
        <w:t xml:space="preserve">W przypadku negatywnego zweryfikowania informacji zawartych w oświadczeniu lub braku dokumentów potwierdzających kryterium komisja rekrutacyjna nie uwzględnia tego kryterium w rekrutacji. </w:t>
      </w:r>
    </w:p>
    <w:p w:rsidR="009843E7" w:rsidRPr="004A1AFA" w:rsidRDefault="009843E7" w:rsidP="004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FA">
        <w:rPr>
          <w:rFonts w:ascii="Times New Roman" w:hAnsi="Times New Roman" w:cs="Times New Roman"/>
          <w:sz w:val="24"/>
          <w:szCs w:val="24"/>
        </w:rPr>
        <w:t>Komisja ustala kolejność przyjęć na podstawie spełnianych przez kandydata kryteriów:</w:t>
      </w:r>
    </w:p>
    <w:p w:rsidR="009843E7" w:rsidRPr="004A1AFA" w:rsidRDefault="009843E7" w:rsidP="004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FA">
        <w:rPr>
          <w:rFonts w:ascii="Times New Roman" w:hAnsi="Times New Roman" w:cs="Times New Roman"/>
          <w:sz w:val="24"/>
          <w:szCs w:val="24"/>
        </w:rPr>
        <w:t xml:space="preserve">w przypadku liczby kandydatów większej niż liczba wolnych miejsc  na pierwszym etapie postępowania rekrutacyjnego brane są pod uwagę łącznie kryteria określone w art. 131 ust. 2 ustawy Prawo oświatowe, tzw. kryteria ustawowe, </w:t>
      </w:r>
    </w:p>
    <w:p w:rsidR="009843E7" w:rsidRPr="004A1AFA" w:rsidRDefault="009843E7" w:rsidP="004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FA">
        <w:rPr>
          <w:rFonts w:ascii="Times New Roman" w:hAnsi="Times New Roman" w:cs="Times New Roman"/>
          <w:sz w:val="24"/>
          <w:szCs w:val="24"/>
        </w:rPr>
        <w:t>w przypadku równorzędnych wyników uzyskanych na pierwszym etapie postępowania rekrutacyjnego lub jeżeli po jego zakończeniu przedszkole/szkoła nadal dysponuje wolnymi miejscami, na drugim etapie brane są pod uwagę kryteria określone w uchwale nr XLI/1061/2017 Rady m.st. Warszawy ze zm., tzw. kryteria samorządowe.</w:t>
      </w:r>
    </w:p>
    <w:p w:rsidR="009843E7" w:rsidRDefault="009843E7" w:rsidP="004E43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E43B3" w:rsidRPr="009C673D" w:rsidRDefault="004E43B3" w:rsidP="004E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5. </w:t>
      </w:r>
      <w:r w:rsidRPr="009C673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Wyniki postępowania rekrutacyjnego</w:t>
      </w:r>
    </w:p>
    <w:p w:rsidR="004E43B3" w:rsidRPr="009C673D" w:rsidRDefault="004E43B3" w:rsidP="009B711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Wyniki postępowania rekrutacyjnego komisja rekrutacyjna podaje w formie listy kandydatów zakwalifikowanych i niezakwalifikowanych do przyjęcia.</w:t>
      </w:r>
    </w:p>
    <w:p w:rsidR="004E43B3" w:rsidRPr="009C673D" w:rsidRDefault="004E43B3" w:rsidP="009B711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Rodzice kandydatów zakwalifikowanych do przyjęcia potwierdzają wolę zapisu dziecka: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</w:t>
      </w: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pisemnie - w szkole, do której kandydat został zakwalifikowany </w:t>
      </w:r>
      <w:r w:rsidRPr="009C673D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</w:t>
      </w: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elektronicznie – w systemie informatycznym.</w:t>
      </w:r>
    </w:p>
    <w:p w:rsidR="004E43B3" w:rsidRDefault="004E43B3" w:rsidP="009B711D">
      <w:pPr>
        <w:numPr>
          <w:ilvl w:val="0"/>
          <w:numId w:val="14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Komisja rekrutacyjna przyjmuje kandydata do szkoły, 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</w:t>
      </w: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jeżeli został zakwalifikowany do przyjęcia i rodzice potwierdzili wolę zapisu oraz podaje do publicznej wiadomości listę kandydatów przyjętych i nieprzyjętych do szkoły.</w:t>
      </w:r>
    </w:p>
    <w:p w:rsidR="004E43B3" w:rsidRPr="009C673D" w:rsidRDefault="004E43B3" w:rsidP="004E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6. </w:t>
      </w:r>
      <w:r w:rsidRPr="009C673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Procedura odwoławcza</w:t>
      </w:r>
    </w:p>
    <w:p w:rsidR="004E43B3" w:rsidRPr="009C673D" w:rsidRDefault="004E43B3" w:rsidP="004E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Rodzice kandydatów, którzy nie zostali przyjęci mogą:</w:t>
      </w:r>
    </w:p>
    <w:p w:rsidR="004E43B3" w:rsidRPr="009C673D" w:rsidRDefault="004E43B3" w:rsidP="004E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wnioskować do komisji rekrutacyjnej o sporządzenie uzasadnienia odmowy przyjęcia dziecka do szkoły - w terminie </w:t>
      </w:r>
      <w:r w:rsidRPr="009C673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3 dni</w:t>
      </w: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od dnia podania </w:t>
      </w: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do publicznej wiadomości listy dzieci przyjętych i nieprzyjętych,</w:t>
      </w:r>
    </w:p>
    <w:p w:rsidR="004E43B3" w:rsidRPr="009C673D" w:rsidRDefault="004E43B3" w:rsidP="004E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po otrzymaniu uzasadnienia wnieść do dyrektora szkoły odwołanie od rozstrzygnięcia komisji rekrutacyjnej - w terminie </w:t>
      </w:r>
      <w:r w:rsidRPr="009C673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3 dni</w:t>
      </w: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 od dnia otrzymania uzasadnienia.</w:t>
      </w:r>
    </w:p>
    <w:p w:rsidR="004E43B3" w:rsidRPr="009C673D" w:rsidRDefault="004E43B3" w:rsidP="004E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Na rozstrzygnięcie dyrektora szkoły służy skarga do sądu administracyjnego.</w:t>
      </w:r>
    </w:p>
    <w:p w:rsidR="004E43B3" w:rsidRPr="009C673D" w:rsidRDefault="004E43B3" w:rsidP="004E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9C673D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Wniosek o wydanie uzasadnienia odmowy przyjęcia dziecka oraz odwołanie od rozstrzygnięcia komisji rekrutacyjnej będzie można również składać za pośrednictwem systemu elektronicznego – po zalogowaniu się na konto dziecka.</w:t>
      </w:r>
    </w:p>
    <w:p w:rsidR="004E43B3" w:rsidRDefault="004E43B3" w:rsidP="004E4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7</w:t>
      </w:r>
    </w:p>
    <w:p w:rsidR="004E43B3" w:rsidRPr="0040127F" w:rsidRDefault="004E43B3" w:rsidP="004E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Zarządzenie wchodzi w życie z </w:t>
      </w:r>
      <w:r w:rsidR="00BF53EA">
        <w:rPr>
          <w:rFonts w:ascii="Times New Roman" w:hAnsi="Times New Roman" w:cs="Times New Roman"/>
          <w:sz w:val="24"/>
          <w:szCs w:val="24"/>
          <w:shd w:val="clear" w:color="auto" w:fill="FFFFFF"/>
        </w:rPr>
        <w:t>dniem 19</w:t>
      </w:r>
      <w:r w:rsidRPr="001B7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lutego 2024 r.</w:t>
      </w:r>
    </w:p>
    <w:p w:rsidR="004E43B3" w:rsidRDefault="004E43B3" w:rsidP="004E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3B3" w:rsidRDefault="004E43B3" w:rsidP="004E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3EA" w:rsidRDefault="00BF53EA" w:rsidP="004E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3EA" w:rsidRDefault="00BF53EA" w:rsidP="004E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3EA" w:rsidRDefault="00BF53EA" w:rsidP="004E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3EA" w:rsidRDefault="00BF53EA" w:rsidP="004E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3B3" w:rsidRDefault="00BF53EA" w:rsidP="004E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Zarządzeniem nr 8/2023/2024 zapoznali się c</w:t>
      </w:r>
      <w:r w:rsidR="004E43B3">
        <w:rPr>
          <w:rFonts w:ascii="Times New Roman" w:hAnsi="Times New Roman" w:cs="Times New Roman"/>
          <w:sz w:val="24"/>
          <w:szCs w:val="24"/>
        </w:rPr>
        <w:t>złonkowie Komisji Rekrutacyjnej:</w:t>
      </w:r>
    </w:p>
    <w:p w:rsidR="004E43B3" w:rsidRDefault="004E43B3" w:rsidP="004E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– p. E. Łuczak……………………………………………………</w:t>
      </w:r>
    </w:p>
    <w:p w:rsidR="004E43B3" w:rsidRDefault="004E43B3" w:rsidP="004E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</w:t>
      </w:r>
      <w:r w:rsidR="008F1006">
        <w:rPr>
          <w:rFonts w:ascii="Times New Roman" w:hAnsi="Times New Roman" w:cs="Times New Roman"/>
          <w:sz w:val="24"/>
          <w:szCs w:val="24"/>
        </w:rPr>
        <w:t>komisji – p. Agnieszka Kląskała</w:t>
      </w:r>
      <w:r>
        <w:rPr>
          <w:rFonts w:ascii="Times New Roman" w:hAnsi="Times New Roman" w:cs="Times New Roman"/>
          <w:sz w:val="24"/>
          <w:szCs w:val="24"/>
        </w:rPr>
        <w:t>-Mroczek………………………………</w:t>
      </w:r>
    </w:p>
    <w:p w:rsidR="004E43B3" w:rsidRDefault="004E43B3" w:rsidP="004E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– p. Marzena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Szerejko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1B76CC" w:rsidRDefault="001B76CC" w:rsidP="001B7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– p. Anita Ratyńska…………………………………………..</w:t>
      </w:r>
    </w:p>
    <w:p w:rsidR="00DC4E8F" w:rsidRDefault="00DC4E8F" w:rsidP="00DC4E8F">
      <w:pPr>
        <w:jc w:val="both"/>
        <w:sectPr w:rsidR="00DC4E8F" w:rsidSect="003819CA">
          <w:footerReference w:type="even" r:id="rId10"/>
          <w:footerReference w:type="default" r:id="rId11"/>
          <w:pgSz w:w="11910" w:h="16840"/>
          <w:pgMar w:top="1360" w:right="1320" w:bottom="980" w:left="1300" w:header="0" w:footer="799" w:gutter="0"/>
          <w:pgNumType w:start="2"/>
          <w:cols w:space="708"/>
        </w:sectPr>
      </w:pPr>
      <w:bookmarkStart w:id="1" w:name="_bookmark0"/>
      <w:bookmarkEnd w:id="1"/>
    </w:p>
    <w:p w:rsidR="001913CB" w:rsidRPr="00550014" w:rsidRDefault="001913CB" w:rsidP="004A1AFA">
      <w:pPr>
        <w:jc w:val="both"/>
        <w:rPr>
          <w:rStyle w:val="Pogrubienie"/>
          <w:rFonts w:ascii="Times New Roman" w:hAnsi="Times New Roman" w:cs="Times New Roman"/>
          <w:sz w:val="28"/>
          <w:szCs w:val="28"/>
        </w:rPr>
      </w:pPr>
    </w:p>
    <w:sectPr w:rsidR="001913CB" w:rsidRPr="00550014" w:rsidSect="003819CA">
      <w:pgSz w:w="11910" w:h="16840"/>
      <w:pgMar w:top="1320" w:right="1320" w:bottom="980" w:left="1300" w:header="0" w:footer="7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FE" w:rsidRDefault="008843FE" w:rsidP="00D153CB">
      <w:pPr>
        <w:spacing w:after="0" w:line="240" w:lineRule="auto"/>
      </w:pPr>
      <w:r>
        <w:separator/>
      </w:r>
    </w:p>
  </w:endnote>
  <w:endnote w:type="continuationSeparator" w:id="0">
    <w:p w:rsidR="008843FE" w:rsidRDefault="008843FE" w:rsidP="00D1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8F" w:rsidRDefault="00EA2BCB">
    <w:pPr>
      <w:pStyle w:val="Tekstpodstawowy"/>
      <w:spacing w:line="14" w:lineRule="auto"/>
      <w:rPr>
        <w:sz w:val="20"/>
      </w:rPr>
    </w:pPr>
    <w:r w:rsidRPr="00EA2B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1026" type="#_x0000_t202" style="position:absolute;margin-left:506.15pt;margin-top:791pt;width:19.4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" filled="f" stroked="f">
          <v:textbox style="mso-next-textbox:#Textbox 3" inset="0,0,0,0">
            <w:txbxContent>
              <w:p w:rsidR="00DC4E8F" w:rsidRDefault="00DC4E8F">
                <w:pPr>
                  <w:spacing w:line="245" w:lineRule="exact"/>
                  <w:ind w:left="6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FE" w:rsidRDefault="008843FE" w:rsidP="00D153CB">
      <w:pPr>
        <w:spacing w:after="0" w:line="240" w:lineRule="auto"/>
      </w:pPr>
      <w:r>
        <w:separator/>
      </w:r>
    </w:p>
  </w:footnote>
  <w:footnote w:type="continuationSeparator" w:id="0">
    <w:p w:rsidR="008843FE" w:rsidRDefault="008843FE" w:rsidP="00D15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D37BE"/>
    <w:multiLevelType w:val="hybridMultilevel"/>
    <w:tmpl w:val="5AD89D42"/>
    <w:lvl w:ilvl="0" w:tplc="7F207CCE">
      <w:start w:val="1"/>
      <w:numFmt w:val="lowerLetter"/>
      <w:lvlText w:val="%1)"/>
      <w:lvlJc w:val="left"/>
      <w:pPr>
        <w:ind w:left="1676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094A85C">
      <w:numFmt w:val="bullet"/>
      <w:lvlText w:val="•"/>
      <w:lvlJc w:val="left"/>
      <w:pPr>
        <w:ind w:left="2440" w:hanging="428"/>
      </w:pPr>
      <w:rPr>
        <w:rFonts w:hint="default"/>
        <w:lang w:val="pl-PL" w:eastAsia="en-US" w:bidi="ar-SA"/>
      </w:rPr>
    </w:lvl>
    <w:lvl w:ilvl="2" w:tplc="55B80054">
      <w:numFmt w:val="bullet"/>
      <w:lvlText w:val="•"/>
      <w:lvlJc w:val="left"/>
      <w:pPr>
        <w:ind w:left="3201" w:hanging="428"/>
      </w:pPr>
      <w:rPr>
        <w:rFonts w:hint="default"/>
        <w:lang w:val="pl-PL" w:eastAsia="en-US" w:bidi="ar-SA"/>
      </w:rPr>
    </w:lvl>
    <w:lvl w:ilvl="3" w:tplc="F760DFA6">
      <w:numFmt w:val="bullet"/>
      <w:lvlText w:val="•"/>
      <w:lvlJc w:val="left"/>
      <w:pPr>
        <w:ind w:left="3961" w:hanging="428"/>
      </w:pPr>
      <w:rPr>
        <w:rFonts w:hint="default"/>
        <w:lang w:val="pl-PL" w:eastAsia="en-US" w:bidi="ar-SA"/>
      </w:rPr>
    </w:lvl>
    <w:lvl w:ilvl="4" w:tplc="7742C55E">
      <w:numFmt w:val="bullet"/>
      <w:lvlText w:val="•"/>
      <w:lvlJc w:val="left"/>
      <w:pPr>
        <w:ind w:left="4722" w:hanging="428"/>
      </w:pPr>
      <w:rPr>
        <w:rFonts w:hint="default"/>
        <w:lang w:val="pl-PL" w:eastAsia="en-US" w:bidi="ar-SA"/>
      </w:rPr>
    </w:lvl>
    <w:lvl w:ilvl="5" w:tplc="4CE67942">
      <w:numFmt w:val="bullet"/>
      <w:lvlText w:val="•"/>
      <w:lvlJc w:val="left"/>
      <w:pPr>
        <w:ind w:left="5483" w:hanging="428"/>
      </w:pPr>
      <w:rPr>
        <w:rFonts w:hint="default"/>
        <w:lang w:val="pl-PL" w:eastAsia="en-US" w:bidi="ar-SA"/>
      </w:rPr>
    </w:lvl>
    <w:lvl w:ilvl="6" w:tplc="6C823BB4">
      <w:numFmt w:val="bullet"/>
      <w:lvlText w:val="•"/>
      <w:lvlJc w:val="left"/>
      <w:pPr>
        <w:ind w:left="6243" w:hanging="428"/>
      </w:pPr>
      <w:rPr>
        <w:rFonts w:hint="default"/>
        <w:lang w:val="pl-PL" w:eastAsia="en-US" w:bidi="ar-SA"/>
      </w:rPr>
    </w:lvl>
    <w:lvl w:ilvl="7" w:tplc="B5400E26">
      <w:numFmt w:val="bullet"/>
      <w:lvlText w:val="•"/>
      <w:lvlJc w:val="left"/>
      <w:pPr>
        <w:ind w:left="7004" w:hanging="428"/>
      </w:pPr>
      <w:rPr>
        <w:rFonts w:hint="default"/>
        <w:lang w:val="pl-PL" w:eastAsia="en-US" w:bidi="ar-SA"/>
      </w:rPr>
    </w:lvl>
    <w:lvl w:ilvl="8" w:tplc="140C828E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2">
    <w:nsid w:val="06767C05"/>
    <w:multiLevelType w:val="hybridMultilevel"/>
    <w:tmpl w:val="BF9AF558"/>
    <w:lvl w:ilvl="0" w:tplc="CFDE18BE">
      <w:start w:val="10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B53BA"/>
    <w:multiLevelType w:val="hybridMultilevel"/>
    <w:tmpl w:val="1C48748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075F7336"/>
    <w:multiLevelType w:val="multilevel"/>
    <w:tmpl w:val="4BC4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12124"/>
    <w:multiLevelType w:val="multilevel"/>
    <w:tmpl w:val="589AA6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A2AC7"/>
    <w:multiLevelType w:val="multilevel"/>
    <w:tmpl w:val="92A40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352B2"/>
    <w:multiLevelType w:val="hybridMultilevel"/>
    <w:tmpl w:val="A0A09888"/>
    <w:lvl w:ilvl="0" w:tplc="04150017">
      <w:start w:val="1"/>
      <w:numFmt w:val="lowerLetter"/>
      <w:lvlText w:val="%1)"/>
      <w:lvlJc w:val="left"/>
      <w:pPr>
        <w:ind w:left="1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8">
    <w:nsid w:val="128404A6"/>
    <w:multiLevelType w:val="multilevel"/>
    <w:tmpl w:val="269C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7D7E34"/>
    <w:multiLevelType w:val="multilevel"/>
    <w:tmpl w:val="CD780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7472D"/>
    <w:multiLevelType w:val="multilevel"/>
    <w:tmpl w:val="8766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5B1E2A"/>
    <w:multiLevelType w:val="multilevel"/>
    <w:tmpl w:val="E9FC027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8DD7A66"/>
    <w:multiLevelType w:val="hybridMultilevel"/>
    <w:tmpl w:val="7BBA1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C2544"/>
    <w:multiLevelType w:val="multilevel"/>
    <w:tmpl w:val="921A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28138D"/>
    <w:multiLevelType w:val="multilevel"/>
    <w:tmpl w:val="693C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392ABE"/>
    <w:multiLevelType w:val="multilevel"/>
    <w:tmpl w:val="F24E65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24AD9"/>
    <w:multiLevelType w:val="multilevel"/>
    <w:tmpl w:val="6E00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1D76278"/>
    <w:multiLevelType w:val="multilevel"/>
    <w:tmpl w:val="B752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147383"/>
    <w:multiLevelType w:val="multilevel"/>
    <w:tmpl w:val="63F0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3466001"/>
    <w:multiLevelType w:val="multilevel"/>
    <w:tmpl w:val="A6B6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3995388"/>
    <w:multiLevelType w:val="multilevel"/>
    <w:tmpl w:val="85EE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4F57732"/>
    <w:multiLevelType w:val="multilevel"/>
    <w:tmpl w:val="2DAC6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EA409C"/>
    <w:multiLevelType w:val="multilevel"/>
    <w:tmpl w:val="DFB47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C30F9C"/>
    <w:multiLevelType w:val="multilevel"/>
    <w:tmpl w:val="2BC4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062C2C"/>
    <w:multiLevelType w:val="multilevel"/>
    <w:tmpl w:val="7A0CC3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C53667"/>
    <w:multiLevelType w:val="multilevel"/>
    <w:tmpl w:val="B04CED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F57BE3"/>
    <w:multiLevelType w:val="hybridMultilevel"/>
    <w:tmpl w:val="95E29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885153"/>
    <w:multiLevelType w:val="hybridMultilevel"/>
    <w:tmpl w:val="34982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2948E0"/>
    <w:multiLevelType w:val="hybridMultilevel"/>
    <w:tmpl w:val="FF82B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782817"/>
    <w:multiLevelType w:val="hybridMultilevel"/>
    <w:tmpl w:val="944494DC"/>
    <w:lvl w:ilvl="0" w:tplc="74A4509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F6E8C71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55E26A6"/>
    <w:multiLevelType w:val="multilevel"/>
    <w:tmpl w:val="D9424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8D2BFA"/>
    <w:multiLevelType w:val="multilevel"/>
    <w:tmpl w:val="9ABA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9CD3971"/>
    <w:multiLevelType w:val="multilevel"/>
    <w:tmpl w:val="A20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0F36E4"/>
    <w:multiLevelType w:val="hybridMultilevel"/>
    <w:tmpl w:val="1EE6B6CC"/>
    <w:lvl w:ilvl="0" w:tplc="68480E10">
      <w:start w:val="1"/>
      <w:numFmt w:val="decimal"/>
      <w:lvlText w:val="%1."/>
      <w:lvlJc w:val="left"/>
      <w:pPr>
        <w:ind w:left="502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920276">
      <w:numFmt w:val="bullet"/>
      <w:lvlText w:val=""/>
      <w:lvlJc w:val="left"/>
      <w:pPr>
        <w:ind w:left="1249" w:hanging="425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BE3A53F8">
      <w:start w:val="1"/>
      <w:numFmt w:val="lowerLetter"/>
      <w:lvlText w:val="%3)"/>
      <w:lvlJc w:val="left"/>
      <w:pPr>
        <w:ind w:left="1534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AB1A96DE">
      <w:numFmt w:val="bullet"/>
      <w:lvlText w:val="•"/>
      <w:lvlJc w:val="left"/>
      <w:pPr>
        <w:ind w:left="1680" w:hanging="286"/>
      </w:pPr>
      <w:rPr>
        <w:rFonts w:hint="default"/>
        <w:lang w:val="pl-PL" w:eastAsia="en-US" w:bidi="ar-SA"/>
      </w:rPr>
    </w:lvl>
    <w:lvl w:ilvl="4" w:tplc="6132551E">
      <w:numFmt w:val="bullet"/>
      <w:lvlText w:val="•"/>
      <w:lvlJc w:val="left"/>
      <w:pPr>
        <w:ind w:left="2766" w:hanging="286"/>
      </w:pPr>
      <w:rPr>
        <w:rFonts w:hint="default"/>
        <w:lang w:val="pl-PL" w:eastAsia="en-US" w:bidi="ar-SA"/>
      </w:rPr>
    </w:lvl>
    <w:lvl w:ilvl="5" w:tplc="D23CD8EE">
      <w:numFmt w:val="bullet"/>
      <w:lvlText w:val="•"/>
      <w:lvlJc w:val="left"/>
      <w:pPr>
        <w:ind w:left="3853" w:hanging="286"/>
      </w:pPr>
      <w:rPr>
        <w:rFonts w:hint="default"/>
        <w:lang w:val="pl-PL" w:eastAsia="en-US" w:bidi="ar-SA"/>
      </w:rPr>
    </w:lvl>
    <w:lvl w:ilvl="6" w:tplc="B01A560C">
      <w:numFmt w:val="bullet"/>
      <w:lvlText w:val="•"/>
      <w:lvlJc w:val="left"/>
      <w:pPr>
        <w:ind w:left="4939" w:hanging="286"/>
      </w:pPr>
      <w:rPr>
        <w:rFonts w:hint="default"/>
        <w:lang w:val="pl-PL" w:eastAsia="en-US" w:bidi="ar-SA"/>
      </w:rPr>
    </w:lvl>
    <w:lvl w:ilvl="7" w:tplc="863E8AD0">
      <w:numFmt w:val="bullet"/>
      <w:lvlText w:val="•"/>
      <w:lvlJc w:val="left"/>
      <w:pPr>
        <w:ind w:left="6026" w:hanging="286"/>
      </w:pPr>
      <w:rPr>
        <w:rFonts w:hint="default"/>
        <w:lang w:val="pl-PL" w:eastAsia="en-US" w:bidi="ar-SA"/>
      </w:rPr>
    </w:lvl>
    <w:lvl w:ilvl="8" w:tplc="C2DC16FE">
      <w:numFmt w:val="bullet"/>
      <w:lvlText w:val="•"/>
      <w:lvlJc w:val="left"/>
      <w:pPr>
        <w:ind w:left="7113" w:hanging="286"/>
      </w:pPr>
      <w:rPr>
        <w:rFonts w:hint="default"/>
        <w:lang w:val="pl-PL" w:eastAsia="en-US" w:bidi="ar-SA"/>
      </w:rPr>
    </w:lvl>
  </w:abstractNum>
  <w:abstractNum w:abstractNumId="34">
    <w:nsid w:val="3F3C3180"/>
    <w:multiLevelType w:val="hybridMultilevel"/>
    <w:tmpl w:val="ADFC4C16"/>
    <w:lvl w:ilvl="0" w:tplc="500E7B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E33880"/>
    <w:multiLevelType w:val="multilevel"/>
    <w:tmpl w:val="78AC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085F5E"/>
    <w:multiLevelType w:val="multilevel"/>
    <w:tmpl w:val="E20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3572750"/>
    <w:multiLevelType w:val="multilevel"/>
    <w:tmpl w:val="E806A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062FB1"/>
    <w:multiLevelType w:val="multilevel"/>
    <w:tmpl w:val="B2DE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91E507D"/>
    <w:multiLevelType w:val="hybridMultilevel"/>
    <w:tmpl w:val="1FC4E5DA"/>
    <w:lvl w:ilvl="0" w:tplc="5D60C58C">
      <w:start w:val="1"/>
      <w:numFmt w:val="decimal"/>
      <w:lvlText w:val="%1."/>
      <w:lvlJc w:val="left"/>
      <w:pPr>
        <w:ind w:left="824" w:hanging="42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FE48D36">
      <w:numFmt w:val="bullet"/>
      <w:lvlText w:val=""/>
      <w:lvlJc w:val="left"/>
      <w:pPr>
        <w:ind w:left="124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1EEE984">
      <w:numFmt w:val="bullet"/>
      <w:lvlText w:val="•"/>
      <w:lvlJc w:val="left"/>
      <w:pPr>
        <w:ind w:left="2134" w:hanging="425"/>
      </w:pPr>
      <w:rPr>
        <w:rFonts w:hint="default"/>
        <w:lang w:val="pl-PL" w:eastAsia="en-US" w:bidi="ar-SA"/>
      </w:rPr>
    </w:lvl>
    <w:lvl w:ilvl="3" w:tplc="058C3D1C">
      <w:numFmt w:val="bullet"/>
      <w:lvlText w:val="•"/>
      <w:lvlJc w:val="left"/>
      <w:pPr>
        <w:ind w:left="3028" w:hanging="425"/>
      </w:pPr>
      <w:rPr>
        <w:rFonts w:hint="default"/>
        <w:lang w:val="pl-PL" w:eastAsia="en-US" w:bidi="ar-SA"/>
      </w:rPr>
    </w:lvl>
    <w:lvl w:ilvl="4" w:tplc="C3DEC210">
      <w:numFmt w:val="bullet"/>
      <w:lvlText w:val="•"/>
      <w:lvlJc w:val="left"/>
      <w:pPr>
        <w:ind w:left="3922" w:hanging="425"/>
      </w:pPr>
      <w:rPr>
        <w:rFonts w:hint="default"/>
        <w:lang w:val="pl-PL" w:eastAsia="en-US" w:bidi="ar-SA"/>
      </w:rPr>
    </w:lvl>
    <w:lvl w:ilvl="5" w:tplc="9C9486C2">
      <w:numFmt w:val="bullet"/>
      <w:lvlText w:val="•"/>
      <w:lvlJc w:val="left"/>
      <w:pPr>
        <w:ind w:left="4816" w:hanging="425"/>
      </w:pPr>
      <w:rPr>
        <w:rFonts w:hint="default"/>
        <w:lang w:val="pl-PL" w:eastAsia="en-US" w:bidi="ar-SA"/>
      </w:rPr>
    </w:lvl>
    <w:lvl w:ilvl="6" w:tplc="400093FA">
      <w:numFmt w:val="bullet"/>
      <w:lvlText w:val="•"/>
      <w:lvlJc w:val="left"/>
      <w:pPr>
        <w:ind w:left="5710" w:hanging="425"/>
      </w:pPr>
      <w:rPr>
        <w:rFonts w:hint="default"/>
        <w:lang w:val="pl-PL" w:eastAsia="en-US" w:bidi="ar-SA"/>
      </w:rPr>
    </w:lvl>
    <w:lvl w:ilvl="7" w:tplc="504830C8">
      <w:numFmt w:val="bullet"/>
      <w:lvlText w:val="•"/>
      <w:lvlJc w:val="left"/>
      <w:pPr>
        <w:ind w:left="6604" w:hanging="425"/>
      </w:pPr>
      <w:rPr>
        <w:rFonts w:hint="default"/>
        <w:lang w:val="pl-PL" w:eastAsia="en-US" w:bidi="ar-SA"/>
      </w:rPr>
    </w:lvl>
    <w:lvl w:ilvl="8" w:tplc="B8F291B4">
      <w:numFmt w:val="bullet"/>
      <w:lvlText w:val="•"/>
      <w:lvlJc w:val="left"/>
      <w:pPr>
        <w:ind w:left="7498" w:hanging="425"/>
      </w:pPr>
      <w:rPr>
        <w:rFonts w:hint="default"/>
        <w:lang w:val="pl-PL" w:eastAsia="en-US" w:bidi="ar-SA"/>
      </w:rPr>
    </w:lvl>
  </w:abstractNum>
  <w:abstractNum w:abstractNumId="40">
    <w:nsid w:val="4E1821E1"/>
    <w:multiLevelType w:val="multilevel"/>
    <w:tmpl w:val="EAF68E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19176BC"/>
    <w:multiLevelType w:val="multilevel"/>
    <w:tmpl w:val="CD32A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5942FA"/>
    <w:multiLevelType w:val="hybridMultilevel"/>
    <w:tmpl w:val="6966F2A0"/>
    <w:lvl w:ilvl="0" w:tplc="3E64FD6C">
      <w:start w:val="1"/>
      <w:numFmt w:val="lowerLetter"/>
      <w:lvlText w:val="%1)"/>
      <w:lvlJc w:val="left"/>
      <w:pPr>
        <w:ind w:left="1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724FD3"/>
    <w:multiLevelType w:val="multilevel"/>
    <w:tmpl w:val="2E7CCA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4">
    <w:nsid w:val="54CF4D09"/>
    <w:multiLevelType w:val="multilevel"/>
    <w:tmpl w:val="3B581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DF1AC2"/>
    <w:multiLevelType w:val="hybridMultilevel"/>
    <w:tmpl w:val="A1304F68"/>
    <w:lvl w:ilvl="0" w:tplc="DED895C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5D0D01"/>
    <w:multiLevelType w:val="multilevel"/>
    <w:tmpl w:val="0176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1CD4D05"/>
    <w:multiLevelType w:val="hybridMultilevel"/>
    <w:tmpl w:val="0C4C24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651F2DA1"/>
    <w:multiLevelType w:val="multilevel"/>
    <w:tmpl w:val="50AE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0F0C4F"/>
    <w:multiLevelType w:val="multilevel"/>
    <w:tmpl w:val="DD688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A6E49BA"/>
    <w:multiLevelType w:val="multilevel"/>
    <w:tmpl w:val="3018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D4B337C"/>
    <w:multiLevelType w:val="multilevel"/>
    <w:tmpl w:val="960E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DE65D75"/>
    <w:multiLevelType w:val="multilevel"/>
    <w:tmpl w:val="32D214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3">
    <w:nsid w:val="6EA16781"/>
    <w:multiLevelType w:val="multilevel"/>
    <w:tmpl w:val="0F1C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F79501D"/>
    <w:multiLevelType w:val="multilevel"/>
    <w:tmpl w:val="0415001D"/>
    <w:styleLink w:val="Styl3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70DD2136"/>
    <w:multiLevelType w:val="multilevel"/>
    <w:tmpl w:val="8CEC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71855C7A"/>
    <w:multiLevelType w:val="hybridMultilevel"/>
    <w:tmpl w:val="FDE6E7DC"/>
    <w:lvl w:ilvl="0" w:tplc="856E53E8">
      <w:numFmt w:val="bullet"/>
      <w:lvlText w:val=""/>
      <w:lvlJc w:val="left"/>
      <w:pPr>
        <w:ind w:left="836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28317A">
      <w:numFmt w:val="bullet"/>
      <w:lvlText w:val="•"/>
      <w:lvlJc w:val="left"/>
      <w:pPr>
        <w:ind w:left="1684" w:hanging="437"/>
      </w:pPr>
      <w:rPr>
        <w:rFonts w:hint="default"/>
        <w:lang w:val="pl-PL" w:eastAsia="en-US" w:bidi="ar-SA"/>
      </w:rPr>
    </w:lvl>
    <w:lvl w:ilvl="2" w:tplc="99D880BA">
      <w:numFmt w:val="bullet"/>
      <w:lvlText w:val="•"/>
      <w:lvlJc w:val="left"/>
      <w:pPr>
        <w:ind w:left="2529" w:hanging="437"/>
      </w:pPr>
      <w:rPr>
        <w:rFonts w:hint="default"/>
        <w:lang w:val="pl-PL" w:eastAsia="en-US" w:bidi="ar-SA"/>
      </w:rPr>
    </w:lvl>
    <w:lvl w:ilvl="3" w:tplc="E152BFDC">
      <w:numFmt w:val="bullet"/>
      <w:lvlText w:val="•"/>
      <w:lvlJc w:val="left"/>
      <w:pPr>
        <w:ind w:left="3373" w:hanging="437"/>
      </w:pPr>
      <w:rPr>
        <w:rFonts w:hint="default"/>
        <w:lang w:val="pl-PL" w:eastAsia="en-US" w:bidi="ar-SA"/>
      </w:rPr>
    </w:lvl>
    <w:lvl w:ilvl="4" w:tplc="027C966E">
      <w:numFmt w:val="bullet"/>
      <w:lvlText w:val="•"/>
      <w:lvlJc w:val="left"/>
      <w:pPr>
        <w:ind w:left="4218" w:hanging="437"/>
      </w:pPr>
      <w:rPr>
        <w:rFonts w:hint="default"/>
        <w:lang w:val="pl-PL" w:eastAsia="en-US" w:bidi="ar-SA"/>
      </w:rPr>
    </w:lvl>
    <w:lvl w:ilvl="5" w:tplc="70D06852">
      <w:numFmt w:val="bullet"/>
      <w:lvlText w:val="•"/>
      <w:lvlJc w:val="left"/>
      <w:pPr>
        <w:ind w:left="5063" w:hanging="437"/>
      </w:pPr>
      <w:rPr>
        <w:rFonts w:hint="default"/>
        <w:lang w:val="pl-PL" w:eastAsia="en-US" w:bidi="ar-SA"/>
      </w:rPr>
    </w:lvl>
    <w:lvl w:ilvl="6" w:tplc="7A72FC4A">
      <w:numFmt w:val="bullet"/>
      <w:lvlText w:val="•"/>
      <w:lvlJc w:val="left"/>
      <w:pPr>
        <w:ind w:left="5907" w:hanging="437"/>
      </w:pPr>
      <w:rPr>
        <w:rFonts w:hint="default"/>
        <w:lang w:val="pl-PL" w:eastAsia="en-US" w:bidi="ar-SA"/>
      </w:rPr>
    </w:lvl>
    <w:lvl w:ilvl="7" w:tplc="5AA4C07C">
      <w:numFmt w:val="bullet"/>
      <w:lvlText w:val="•"/>
      <w:lvlJc w:val="left"/>
      <w:pPr>
        <w:ind w:left="6752" w:hanging="437"/>
      </w:pPr>
      <w:rPr>
        <w:rFonts w:hint="default"/>
        <w:lang w:val="pl-PL" w:eastAsia="en-US" w:bidi="ar-SA"/>
      </w:rPr>
    </w:lvl>
    <w:lvl w:ilvl="8" w:tplc="F08A86A2">
      <w:numFmt w:val="bullet"/>
      <w:lvlText w:val="•"/>
      <w:lvlJc w:val="left"/>
      <w:pPr>
        <w:ind w:left="7597" w:hanging="437"/>
      </w:pPr>
      <w:rPr>
        <w:rFonts w:hint="default"/>
        <w:lang w:val="pl-PL" w:eastAsia="en-US" w:bidi="ar-SA"/>
      </w:rPr>
    </w:lvl>
  </w:abstractNum>
  <w:abstractNum w:abstractNumId="57">
    <w:nsid w:val="72C00D0E"/>
    <w:multiLevelType w:val="multilevel"/>
    <w:tmpl w:val="0B180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2D63E7"/>
    <w:multiLevelType w:val="multilevel"/>
    <w:tmpl w:val="B91CD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D90B55"/>
    <w:multiLevelType w:val="multilevel"/>
    <w:tmpl w:val="FFB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74010F37"/>
    <w:multiLevelType w:val="multilevel"/>
    <w:tmpl w:val="B4164E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4290825"/>
    <w:multiLevelType w:val="hybridMultilevel"/>
    <w:tmpl w:val="43E65FE0"/>
    <w:lvl w:ilvl="0" w:tplc="A104B1CC">
      <w:start w:val="1"/>
      <w:numFmt w:val="decimal"/>
      <w:lvlText w:val="%1."/>
      <w:lvlJc w:val="left"/>
      <w:pPr>
        <w:ind w:left="836" w:hanging="437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0CA9DCA">
      <w:numFmt w:val="bullet"/>
      <w:lvlText w:val=""/>
      <w:lvlJc w:val="left"/>
      <w:pPr>
        <w:ind w:left="124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84C6492">
      <w:numFmt w:val="bullet"/>
      <w:lvlText w:val="•"/>
      <w:lvlJc w:val="left"/>
      <w:pPr>
        <w:ind w:left="2134" w:hanging="425"/>
      </w:pPr>
      <w:rPr>
        <w:rFonts w:hint="default"/>
        <w:lang w:val="pl-PL" w:eastAsia="en-US" w:bidi="ar-SA"/>
      </w:rPr>
    </w:lvl>
    <w:lvl w:ilvl="3" w:tplc="CCA689C0">
      <w:numFmt w:val="bullet"/>
      <w:lvlText w:val="•"/>
      <w:lvlJc w:val="left"/>
      <w:pPr>
        <w:ind w:left="3028" w:hanging="425"/>
      </w:pPr>
      <w:rPr>
        <w:rFonts w:hint="default"/>
        <w:lang w:val="pl-PL" w:eastAsia="en-US" w:bidi="ar-SA"/>
      </w:rPr>
    </w:lvl>
    <w:lvl w:ilvl="4" w:tplc="0D9A207A">
      <w:numFmt w:val="bullet"/>
      <w:lvlText w:val="•"/>
      <w:lvlJc w:val="left"/>
      <w:pPr>
        <w:ind w:left="3922" w:hanging="425"/>
      </w:pPr>
      <w:rPr>
        <w:rFonts w:hint="default"/>
        <w:lang w:val="pl-PL" w:eastAsia="en-US" w:bidi="ar-SA"/>
      </w:rPr>
    </w:lvl>
    <w:lvl w:ilvl="5" w:tplc="6CE29520">
      <w:numFmt w:val="bullet"/>
      <w:lvlText w:val="•"/>
      <w:lvlJc w:val="left"/>
      <w:pPr>
        <w:ind w:left="4816" w:hanging="425"/>
      </w:pPr>
      <w:rPr>
        <w:rFonts w:hint="default"/>
        <w:lang w:val="pl-PL" w:eastAsia="en-US" w:bidi="ar-SA"/>
      </w:rPr>
    </w:lvl>
    <w:lvl w:ilvl="6" w:tplc="671C1D98">
      <w:numFmt w:val="bullet"/>
      <w:lvlText w:val="•"/>
      <w:lvlJc w:val="left"/>
      <w:pPr>
        <w:ind w:left="5710" w:hanging="425"/>
      </w:pPr>
      <w:rPr>
        <w:rFonts w:hint="default"/>
        <w:lang w:val="pl-PL" w:eastAsia="en-US" w:bidi="ar-SA"/>
      </w:rPr>
    </w:lvl>
    <w:lvl w:ilvl="7" w:tplc="D72A2496">
      <w:numFmt w:val="bullet"/>
      <w:lvlText w:val="•"/>
      <w:lvlJc w:val="left"/>
      <w:pPr>
        <w:ind w:left="6604" w:hanging="425"/>
      </w:pPr>
      <w:rPr>
        <w:rFonts w:hint="default"/>
        <w:lang w:val="pl-PL" w:eastAsia="en-US" w:bidi="ar-SA"/>
      </w:rPr>
    </w:lvl>
    <w:lvl w:ilvl="8" w:tplc="E7044364">
      <w:numFmt w:val="bullet"/>
      <w:lvlText w:val="•"/>
      <w:lvlJc w:val="left"/>
      <w:pPr>
        <w:ind w:left="7498" w:hanging="425"/>
      </w:pPr>
      <w:rPr>
        <w:rFonts w:hint="default"/>
        <w:lang w:val="pl-PL" w:eastAsia="en-US" w:bidi="ar-SA"/>
      </w:rPr>
    </w:lvl>
  </w:abstractNum>
  <w:abstractNum w:abstractNumId="62">
    <w:nsid w:val="7E474715"/>
    <w:multiLevelType w:val="hybridMultilevel"/>
    <w:tmpl w:val="4A029660"/>
    <w:lvl w:ilvl="0" w:tplc="59C40E98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0FE7280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92A7764">
      <w:numFmt w:val="bullet"/>
      <w:lvlText w:val="•"/>
      <w:lvlJc w:val="left"/>
      <w:pPr>
        <w:ind w:left="2027" w:hanging="360"/>
      </w:pPr>
      <w:rPr>
        <w:rFonts w:hint="default"/>
        <w:lang w:val="pl-PL" w:eastAsia="en-US" w:bidi="ar-SA"/>
      </w:rPr>
    </w:lvl>
    <w:lvl w:ilvl="3" w:tplc="A6069E24">
      <w:numFmt w:val="bullet"/>
      <w:lvlText w:val="•"/>
      <w:lvlJc w:val="left"/>
      <w:pPr>
        <w:ind w:left="2934" w:hanging="360"/>
      </w:pPr>
      <w:rPr>
        <w:rFonts w:hint="default"/>
        <w:lang w:val="pl-PL" w:eastAsia="en-US" w:bidi="ar-SA"/>
      </w:rPr>
    </w:lvl>
    <w:lvl w:ilvl="4" w:tplc="67AEEFC6">
      <w:numFmt w:val="bullet"/>
      <w:lvlText w:val="•"/>
      <w:lvlJc w:val="left"/>
      <w:pPr>
        <w:ind w:left="3842" w:hanging="360"/>
      </w:pPr>
      <w:rPr>
        <w:rFonts w:hint="default"/>
        <w:lang w:val="pl-PL" w:eastAsia="en-US" w:bidi="ar-SA"/>
      </w:rPr>
    </w:lvl>
    <w:lvl w:ilvl="5" w:tplc="FF2E458E">
      <w:numFmt w:val="bullet"/>
      <w:lvlText w:val="•"/>
      <w:lvlJc w:val="left"/>
      <w:pPr>
        <w:ind w:left="4749" w:hanging="360"/>
      </w:pPr>
      <w:rPr>
        <w:rFonts w:hint="default"/>
        <w:lang w:val="pl-PL" w:eastAsia="en-US" w:bidi="ar-SA"/>
      </w:rPr>
    </w:lvl>
    <w:lvl w:ilvl="6" w:tplc="BFA0FA4C">
      <w:numFmt w:val="bullet"/>
      <w:lvlText w:val="•"/>
      <w:lvlJc w:val="left"/>
      <w:pPr>
        <w:ind w:left="5656" w:hanging="360"/>
      </w:pPr>
      <w:rPr>
        <w:rFonts w:hint="default"/>
        <w:lang w:val="pl-PL" w:eastAsia="en-US" w:bidi="ar-SA"/>
      </w:rPr>
    </w:lvl>
    <w:lvl w:ilvl="7" w:tplc="C4A81812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C772161C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num w:numId="1">
    <w:abstractNumId w:val="47"/>
  </w:num>
  <w:num w:numId="2">
    <w:abstractNumId w:val="12"/>
  </w:num>
  <w:num w:numId="3">
    <w:abstractNumId w:val="29"/>
  </w:num>
  <w:num w:numId="4">
    <w:abstractNumId w:val="0"/>
  </w:num>
  <w:num w:numId="5">
    <w:abstractNumId w:val="27"/>
  </w:num>
  <w:num w:numId="6">
    <w:abstractNumId w:val="7"/>
  </w:num>
  <w:num w:numId="7">
    <w:abstractNumId w:val="42"/>
  </w:num>
  <w:num w:numId="8">
    <w:abstractNumId w:val="45"/>
  </w:num>
  <w:num w:numId="9">
    <w:abstractNumId w:val="2"/>
  </w:num>
  <w:num w:numId="10">
    <w:abstractNumId w:val="54"/>
  </w:num>
  <w:num w:numId="11">
    <w:abstractNumId w:val="26"/>
  </w:num>
  <w:num w:numId="12">
    <w:abstractNumId w:val="34"/>
  </w:num>
  <w:num w:numId="13">
    <w:abstractNumId w:val="53"/>
  </w:num>
  <w:num w:numId="14">
    <w:abstractNumId w:val="60"/>
    <w:lvlOverride w:ilvl="0">
      <w:lvl w:ilvl="0">
        <w:numFmt w:val="decimal"/>
        <w:lvlText w:val="%1."/>
        <w:lvlJc w:val="left"/>
      </w:lvl>
    </w:lvlOverride>
  </w:num>
  <w:num w:numId="15">
    <w:abstractNumId w:val="62"/>
  </w:num>
  <w:num w:numId="16">
    <w:abstractNumId w:val="1"/>
  </w:num>
  <w:num w:numId="17">
    <w:abstractNumId w:val="33"/>
  </w:num>
  <w:num w:numId="18">
    <w:abstractNumId w:val="61"/>
  </w:num>
  <w:num w:numId="19">
    <w:abstractNumId w:val="56"/>
  </w:num>
  <w:num w:numId="20">
    <w:abstractNumId w:val="39"/>
  </w:num>
  <w:num w:numId="21">
    <w:abstractNumId w:val="46"/>
  </w:num>
  <w:num w:numId="22">
    <w:abstractNumId w:val="51"/>
  </w:num>
  <w:num w:numId="23">
    <w:abstractNumId w:val="32"/>
  </w:num>
  <w:num w:numId="24">
    <w:abstractNumId w:val="58"/>
  </w:num>
  <w:num w:numId="25">
    <w:abstractNumId w:val="30"/>
  </w:num>
  <w:num w:numId="26">
    <w:abstractNumId w:val="15"/>
  </w:num>
  <w:num w:numId="27">
    <w:abstractNumId w:val="48"/>
  </w:num>
  <w:num w:numId="28">
    <w:abstractNumId w:val="6"/>
  </w:num>
  <w:num w:numId="29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0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35"/>
  </w:num>
  <w:num w:numId="32">
    <w:abstractNumId w:val="37"/>
  </w:num>
  <w:num w:numId="33">
    <w:abstractNumId w:val="8"/>
  </w:num>
  <w:num w:numId="34">
    <w:abstractNumId w:val="52"/>
  </w:num>
  <w:num w:numId="35">
    <w:abstractNumId w:val="23"/>
  </w:num>
  <w:num w:numId="36">
    <w:abstractNumId w:val="11"/>
  </w:num>
  <w:num w:numId="37">
    <w:abstractNumId w:val="17"/>
  </w:num>
  <w:num w:numId="38">
    <w:abstractNumId w:val="41"/>
  </w:num>
  <w:num w:numId="39">
    <w:abstractNumId w:val="10"/>
  </w:num>
  <w:num w:numId="40">
    <w:abstractNumId w:val="31"/>
  </w:num>
  <w:num w:numId="41">
    <w:abstractNumId w:val="4"/>
  </w:num>
  <w:num w:numId="42">
    <w:abstractNumId w:val="49"/>
  </w:num>
  <w:num w:numId="43">
    <w:abstractNumId w:val="5"/>
  </w:num>
  <w:num w:numId="44">
    <w:abstractNumId w:val="28"/>
  </w:num>
  <w:num w:numId="45">
    <w:abstractNumId w:val="50"/>
  </w:num>
  <w:num w:numId="46">
    <w:abstractNumId w:val="13"/>
  </w:num>
  <w:num w:numId="47">
    <w:abstractNumId w:val="22"/>
  </w:num>
  <w:num w:numId="48">
    <w:abstractNumId w:val="18"/>
  </w:num>
  <w:num w:numId="49">
    <w:abstractNumId w:val="25"/>
  </w:num>
  <w:num w:numId="50">
    <w:abstractNumId w:val="20"/>
  </w:num>
  <w:num w:numId="51">
    <w:abstractNumId w:val="44"/>
  </w:num>
  <w:num w:numId="52">
    <w:abstractNumId w:val="38"/>
  </w:num>
  <w:num w:numId="53">
    <w:abstractNumId w:val="24"/>
  </w:num>
  <w:num w:numId="54">
    <w:abstractNumId w:val="16"/>
  </w:num>
  <w:num w:numId="55">
    <w:abstractNumId w:val="36"/>
  </w:num>
  <w:num w:numId="56">
    <w:abstractNumId w:val="40"/>
  </w:num>
  <w:num w:numId="57">
    <w:abstractNumId w:val="55"/>
  </w:num>
  <w:num w:numId="58">
    <w:abstractNumId w:val="43"/>
  </w:num>
  <w:num w:numId="59">
    <w:abstractNumId w:val="9"/>
  </w:num>
  <w:num w:numId="60">
    <w:abstractNumId w:val="3"/>
  </w:num>
  <w:num w:numId="61">
    <w:abstractNumId w:val="59"/>
  </w:num>
  <w:num w:numId="62">
    <w:abstractNumId w:val="19"/>
  </w:num>
  <w:num w:numId="63">
    <w:abstractNumId w:val="14"/>
  </w:num>
  <w:num w:numId="64">
    <w:abstractNumId w:val="21"/>
  </w:num>
  <w:num w:numId="65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6">
    <w:abstractNumId w:val="5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13CB"/>
    <w:rsid w:val="00004A6C"/>
    <w:rsid w:val="000220EA"/>
    <w:rsid w:val="000353C5"/>
    <w:rsid w:val="00045676"/>
    <w:rsid w:val="000519D2"/>
    <w:rsid w:val="0005308E"/>
    <w:rsid w:val="000828A2"/>
    <w:rsid w:val="00085431"/>
    <w:rsid w:val="000945F4"/>
    <w:rsid w:val="000961F0"/>
    <w:rsid w:val="00096239"/>
    <w:rsid w:val="000A3F9E"/>
    <w:rsid w:val="000B0EB5"/>
    <w:rsid w:val="000C57C8"/>
    <w:rsid w:val="000D7A2A"/>
    <w:rsid w:val="000F1496"/>
    <w:rsid w:val="000F772D"/>
    <w:rsid w:val="001050F8"/>
    <w:rsid w:val="00107643"/>
    <w:rsid w:val="0011031D"/>
    <w:rsid w:val="001154E0"/>
    <w:rsid w:val="0012067A"/>
    <w:rsid w:val="00124FA9"/>
    <w:rsid w:val="00146CCC"/>
    <w:rsid w:val="00153529"/>
    <w:rsid w:val="001623DA"/>
    <w:rsid w:val="00170BF6"/>
    <w:rsid w:val="00176E8E"/>
    <w:rsid w:val="001913CB"/>
    <w:rsid w:val="001A0777"/>
    <w:rsid w:val="001A66A3"/>
    <w:rsid w:val="001A74AA"/>
    <w:rsid w:val="001B3AB1"/>
    <w:rsid w:val="001B49E2"/>
    <w:rsid w:val="001B76CC"/>
    <w:rsid w:val="001C7B9B"/>
    <w:rsid w:val="001D46A8"/>
    <w:rsid w:val="001E0B4F"/>
    <w:rsid w:val="001E2BE4"/>
    <w:rsid w:val="001E3135"/>
    <w:rsid w:val="002151D3"/>
    <w:rsid w:val="00226126"/>
    <w:rsid w:val="0025471C"/>
    <w:rsid w:val="002633C9"/>
    <w:rsid w:val="002652B6"/>
    <w:rsid w:val="00274F02"/>
    <w:rsid w:val="002816A7"/>
    <w:rsid w:val="002B3C0A"/>
    <w:rsid w:val="002D09F4"/>
    <w:rsid w:val="002E7464"/>
    <w:rsid w:val="002E7AA7"/>
    <w:rsid w:val="00321EF9"/>
    <w:rsid w:val="00331E9E"/>
    <w:rsid w:val="003441EA"/>
    <w:rsid w:val="00377CED"/>
    <w:rsid w:val="003819CA"/>
    <w:rsid w:val="00383E2F"/>
    <w:rsid w:val="00384B7F"/>
    <w:rsid w:val="00385BBE"/>
    <w:rsid w:val="003934AD"/>
    <w:rsid w:val="00394A9F"/>
    <w:rsid w:val="003A74AA"/>
    <w:rsid w:val="003A7C51"/>
    <w:rsid w:val="003B3D5F"/>
    <w:rsid w:val="003B4E5B"/>
    <w:rsid w:val="003C4CBB"/>
    <w:rsid w:val="003D5E7A"/>
    <w:rsid w:val="003E6CCC"/>
    <w:rsid w:val="0040127F"/>
    <w:rsid w:val="0040184C"/>
    <w:rsid w:val="00417B77"/>
    <w:rsid w:val="004232FA"/>
    <w:rsid w:val="00435BF2"/>
    <w:rsid w:val="00440A70"/>
    <w:rsid w:val="00443A3F"/>
    <w:rsid w:val="0046653F"/>
    <w:rsid w:val="00481C78"/>
    <w:rsid w:val="004A02DC"/>
    <w:rsid w:val="004A0945"/>
    <w:rsid w:val="004A1AFA"/>
    <w:rsid w:val="004A31A6"/>
    <w:rsid w:val="004A7064"/>
    <w:rsid w:val="004B77F4"/>
    <w:rsid w:val="004C55D4"/>
    <w:rsid w:val="004E203E"/>
    <w:rsid w:val="004E43B3"/>
    <w:rsid w:val="00512BB8"/>
    <w:rsid w:val="00520C57"/>
    <w:rsid w:val="00527C8A"/>
    <w:rsid w:val="00541029"/>
    <w:rsid w:val="0054749B"/>
    <w:rsid w:val="00550014"/>
    <w:rsid w:val="00553D44"/>
    <w:rsid w:val="00561DF9"/>
    <w:rsid w:val="005870ED"/>
    <w:rsid w:val="00587167"/>
    <w:rsid w:val="005D18F6"/>
    <w:rsid w:val="005D306B"/>
    <w:rsid w:val="006012CD"/>
    <w:rsid w:val="006044D5"/>
    <w:rsid w:val="00605E39"/>
    <w:rsid w:val="00631B63"/>
    <w:rsid w:val="006733F4"/>
    <w:rsid w:val="00681E73"/>
    <w:rsid w:val="00687305"/>
    <w:rsid w:val="00687AE4"/>
    <w:rsid w:val="00693E85"/>
    <w:rsid w:val="006E4CC6"/>
    <w:rsid w:val="006F0F3F"/>
    <w:rsid w:val="006F4FB3"/>
    <w:rsid w:val="00716260"/>
    <w:rsid w:val="00716AFD"/>
    <w:rsid w:val="007449F8"/>
    <w:rsid w:val="00761585"/>
    <w:rsid w:val="00761C4C"/>
    <w:rsid w:val="00762315"/>
    <w:rsid w:val="00776EC2"/>
    <w:rsid w:val="00784B39"/>
    <w:rsid w:val="00791AB6"/>
    <w:rsid w:val="007A2631"/>
    <w:rsid w:val="007A436E"/>
    <w:rsid w:val="007B5912"/>
    <w:rsid w:val="007B6E3F"/>
    <w:rsid w:val="007C1480"/>
    <w:rsid w:val="007C6319"/>
    <w:rsid w:val="007D45F8"/>
    <w:rsid w:val="007D4A7E"/>
    <w:rsid w:val="007F3B5B"/>
    <w:rsid w:val="007F4FF6"/>
    <w:rsid w:val="008042B8"/>
    <w:rsid w:val="00812265"/>
    <w:rsid w:val="00812B5D"/>
    <w:rsid w:val="00830B46"/>
    <w:rsid w:val="00845B86"/>
    <w:rsid w:val="00851D82"/>
    <w:rsid w:val="00857C44"/>
    <w:rsid w:val="008843FE"/>
    <w:rsid w:val="008940C3"/>
    <w:rsid w:val="008B5193"/>
    <w:rsid w:val="008D0373"/>
    <w:rsid w:val="008D0D60"/>
    <w:rsid w:val="008E2A94"/>
    <w:rsid w:val="008E32FA"/>
    <w:rsid w:val="008F0BBF"/>
    <w:rsid w:val="008F1006"/>
    <w:rsid w:val="008F7C7C"/>
    <w:rsid w:val="009037C7"/>
    <w:rsid w:val="0091639A"/>
    <w:rsid w:val="00916926"/>
    <w:rsid w:val="00943DF6"/>
    <w:rsid w:val="00972653"/>
    <w:rsid w:val="009810A4"/>
    <w:rsid w:val="00982CB3"/>
    <w:rsid w:val="009843E7"/>
    <w:rsid w:val="00993E8F"/>
    <w:rsid w:val="00997EAC"/>
    <w:rsid w:val="009A586B"/>
    <w:rsid w:val="009B0C98"/>
    <w:rsid w:val="009B1BB9"/>
    <w:rsid w:val="009B583E"/>
    <w:rsid w:val="009B711D"/>
    <w:rsid w:val="009B7ABD"/>
    <w:rsid w:val="009C0F33"/>
    <w:rsid w:val="009C673D"/>
    <w:rsid w:val="009D26FB"/>
    <w:rsid w:val="00A04289"/>
    <w:rsid w:val="00A136B0"/>
    <w:rsid w:val="00A158DE"/>
    <w:rsid w:val="00A35E34"/>
    <w:rsid w:val="00A3712D"/>
    <w:rsid w:val="00A63299"/>
    <w:rsid w:val="00A64090"/>
    <w:rsid w:val="00A7012E"/>
    <w:rsid w:val="00A86C1E"/>
    <w:rsid w:val="00A875AB"/>
    <w:rsid w:val="00AC308A"/>
    <w:rsid w:val="00AC4653"/>
    <w:rsid w:val="00AC47BA"/>
    <w:rsid w:val="00AD7886"/>
    <w:rsid w:val="00AE0BF1"/>
    <w:rsid w:val="00AE0F2E"/>
    <w:rsid w:val="00AF307D"/>
    <w:rsid w:val="00AF768C"/>
    <w:rsid w:val="00B00DF6"/>
    <w:rsid w:val="00B16A84"/>
    <w:rsid w:val="00B2527C"/>
    <w:rsid w:val="00B3487C"/>
    <w:rsid w:val="00B51779"/>
    <w:rsid w:val="00BB0823"/>
    <w:rsid w:val="00BB3695"/>
    <w:rsid w:val="00BC351C"/>
    <w:rsid w:val="00BE2AC3"/>
    <w:rsid w:val="00BE3F79"/>
    <w:rsid w:val="00BE40CB"/>
    <w:rsid w:val="00BF53EA"/>
    <w:rsid w:val="00C05778"/>
    <w:rsid w:val="00C1164B"/>
    <w:rsid w:val="00C14960"/>
    <w:rsid w:val="00C2398D"/>
    <w:rsid w:val="00C3403D"/>
    <w:rsid w:val="00C45365"/>
    <w:rsid w:val="00C6110D"/>
    <w:rsid w:val="00C613D6"/>
    <w:rsid w:val="00C63D53"/>
    <w:rsid w:val="00C65983"/>
    <w:rsid w:val="00C84C96"/>
    <w:rsid w:val="00C85992"/>
    <w:rsid w:val="00C95068"/>
    <w:rsid w:val="00CA638F"/>
    <w:rsid w:val="00CB25D6"/>
    <w:rsid w:val="00CC0246"/>
    <w:rsid w:val="00CC5FC3"/>
    <w:rsid w:val="00CC61AF"/>
    <w:rsid w:val="00CD779B"/>
    <w:rsid w:val="00CE2A45"/>
    <w:rsid w:val="00CF7C80"/>
    <w:rsid w:val="00D13BC9"/>
    <w:rsid w:val="00D153CB"/>
    <w:rsid w:val="00D16AF4"/>
    <w:rsid w:val="00D2540D"/>
    <w:rsid w:val="00D553B1"/>
    <w:rsid w:val="00D57762"/>
    <w:rsid w:val="00D67C83"/>
    <w:rsid w:val="00DB0CE2"/>
    <w:rsid w:val="00DC1BCE"/>
    <w:rsid w:val="00DC283D"/>
    <w:rsid w:val="00DC2891"/>
    <w:rsid w:val="00DC4E8F"/>
    <w:rsid w:val="00DC6867"/>
    <w:rsid w:val="00DD1D26"/>
    <w:rsid w:val="00DE01D3"/>
    <w:rsid w:val="00E33BB8"/>
    <w:rsid w:val="00E44265"/>
    <w:rsid w:val="00E853DA"/>
    <w:rsid w:val="00EA2BCB"/>
    <w:rsid w:val="00EA3BE8"/>
    <w:rsid w:val="00ED20B5"/>
    <w:rsid w:val="00ED41F9"/>
    <w:rsid w:val="00EE382A"/>
    <w:rsid w:val="00EE3B64"/>
    <w:rsid w:val="00EE78D1"/>
    <w:rsid w:val="00EF17D1"/>
    <w:rsid w:val="00EF1B29"/>
    <w:rsid w:val="00F017BF"/>
    <w:rsid w:val="00F13363"/>
    <w:rsid w:val="00F35EEA"/>
    <w:rsid w:val="00F42CF6"/>
    <w:rsid w:val="00F6326E"/>
    <w:rsid w:val="00F652B4"/>
    <w:rsid w:val="00F73C34"/>
    <w:rsid w:val="00F842DF"/>
    <w:rsid w:val="00F8703A"/>
    <w:rsid w:val="00FA5370"/>
    <w:rsid w:val="00FB1E8B"/>
    <w:rsid w:val="00FB7CA5"/>
    <w:rsid w:val="00FD1E2E"/>
    <w:rsid w:val="00FE333C"/>
    <w:rsid w:val="00FF14FC"/>
    <w:rsid w:val="00FF2227"/>
    <w:rsid w:val="00FF4556"/>
    <w:rsid w:val="00FF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CB"/>
  </w:style>
  <w:style w:type="paragraph" w:styleId="Nagwek1">
    <w:name w:val="heading 1"/>
    <w:basedOn w:val="Normalny"/>
    <w:next w:val="Normalny"/>
    <w:link w:val="Nagwek1Znak"/>
    <w:uiPriority w:val="9"/>
    <w:qFormat/>
    <w:rsid w:val="00DC4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04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13CB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DE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E01D3"/>
    <w:rPr>
      <w:b/>
      <w:bCs/>
    </w:rPr>
  </w:style>
  <w:style w:type="character" w:styleId="Hipercze">
    <w:name w:val="Hyperlink"/>
    <w:uiPriority w:val="99"/>
    <w:rsid w:val="00DE01D3"/>
    <w:rPr>
      <w:color w:val="0000FF"/>
      <w:u w:val="single"/>
    </w:rPr>
  </w:style>
  <w:style w:type="paragraph" w:customStyle="1" w:styleId="akapitzlist">
    <w:name w:val="akapitzlist"/>
    <w:basedOn w:val="Normalny"/>
    <w:rsid w:val="0015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0">
    <w:name w:val="List Paragraph"/>
    <w:basedOn w:val="Normalny"/>
    <w:uiPriority w:val="1"/>
    <w:qFormat/>
    <w:rsid w:val="00481C7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8042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t">
    <w:name w:val="dt"/>
    <w:basedOn w:val="Normalny"/>
    <w:rsid w:val="00C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C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C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C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1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53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153CB"/>
    <w:rPr>
      <w:vertAlign w:val="superscript"/>
    </w:rPr>
  </w:style>
  <w:style w:type="numbering" w:customStyle="1" w:styleId="Styl3">
    <w:name w:val="Styl3"/>
    <w:rsid w:val="001A66A3"/>
    <w:pPr>
      <w:numPr>
        <w:numId w:val="1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DC4E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C4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C4E8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4E8F"/>
    <w:rPr>
      <w:rFonts w:ascii="Carlito" w:eastAsia="Carlito" w:hAnsi="Carlito" w:cs="Carlito"/>
    </w:rPr>
  </w:style>
  <w:style w:type="paragraph" w:styleId="Tytu">
    <w:name w:val="Title"/>
    <w:basedOn w:val="Normalny"/>
    <w:link w:val="TytuZnak"/>
    <w:uiPriority w:val="10"/>
    <w:qFormat/>
    <w:rsid w:val="00DC4E8F"/>
    <w:pPr>
      <w:widowControl w:val="0"/>
      <w:autoSpaceDE w:val="0"/>
      <w:autoSpaceDN w:val="0"/>
      <w:spacing w:before="17" w:after="0" w:line="240" w:lineRule="auto"/>
      <w:ind w:left="896" w:firstLine="168"/>
    </w:pPr>
    <w:rPr>
      <w:rFonts w:ascii="Carlito" w:eastAsia="Carlito" w:hAnsi="Carlito" w:cs="Carlito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DC4E8F"/>
    <w:rPr>
      <w:rFonts w:ascii="Carlito" w:eastAsia="Carlito" w:hAnsi="Carlito" w:cs="Carlito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DC4E8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">
    <w:name w:val="header"/>
    <w:basedOn w:val="Normalny"/>
    <w:link w:val="NagwekZnak"/>
    <w:uiPriority w:val="99"/>
    <w:unhideWhenUsed/>
    <w:rsid w:val="00EE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B64"/>
  </w:style>
  <w:style w:type="paragraph" w:styleId="Stopka">
    <w:name w:val="footer"/>
    <w:basedOn w:val="Normalny"/>
    <w:link w:val="StopkaZnak"/>
    <w:uiPriority w:val="99"/>
    <w:unhideWhenUsed/>
    <w:rsid w:val="00EE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warszawa.pl/sites/edukacja/files/rekrutacja/22714/attachments/harmonogram_rekrutacji_do_przedszkoli_i_oddzialow_przedszkolnych_w_szkolach_podstawowych_na_rok_szkolny_2021_202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01-01-2020&amp;qplikid=5106&amp;qtytul=rozporzadzenie%2Dw%2Dsprawie%2Dprzeprowadzania%2Dpostepowania%2Drekrutacyjnego%2Doraz%2Dposte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ukacja.warszawa.pl/sites/edukacja/files/rekrutacja/22714/attachments/harmonogram_rekrutacji_do_przedszkoli_i_oddzialow_przedszkolnych_w_szkolach_podstawowych_na_rok_szkolny_2021_202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4464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SP140</Company>
  <LinksUpToDate>false</LinksUpToDate>
  <CharactersWithSpaces>31188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Frej - Lusznia</dc:creator>
  <cp:lastModifiedBy>Anna Frej - Lusznia</cp:lastModifiedBy>
  <cp:revision>3</cp:revision>
  <cp:lastPrinted>2024-02-21T08:35:00Z</cp:lastPrinted>
  <dcterms:created xsi:type="dcterms:W3CDTF">2024-02-21T08:34:00Z</dcterms:created>
  <dcterms:modified xsi:type="dcterms:W3CDTF">2024-02-21T08:35:00Z</dcterms:modified>
</cp:coreProperties>
</file>