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514" w:rsidRPr="008B2870" w:rsidRDefault="001D4C93" w:rsidP="00F97FEA">
      <w:pPr>
        <w:spacing w:after="0"/>
        <w:rPr>
          <w:rFonts w:ascii="Times New Roman" w:hAnsi="Times New Roman" w:cs="Times New Roman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2870">
        <w:tab/>
      </w:r>
      <w:r w:rsidR="008B2870" w:rsidRPr="008B2870">
        <w:rPr>
          <w:rFonts w:ascii="Times New Roman" w:hAnsi="Times New Roman" w:cs="Times New Roman"/>
          <w:b/>
          <w:i/>
        </w:rPr>
        <w:tab/>
      </w:r>
      <w:r w:rsidRPr="008B2870">
        <w:rPr>
          <w:rFonts w:ascii="Times New Roman" w:hAnsi="Times New Roman" w:cs="Times New Roman"/>
          <w:b/>
          <w:i/>
        </w:rPr>
        <w:t xml:space="preserve">Załącznik Nr 7 </w:t>
      </w:r>
    </w:p>
    <w:p w:rsidR="00F97FEA" w:rsidRPr="00935B2F" w:rsidRDefault="00F97FEA" w:rsidP="00F97FEA">
      <w:pPr>
        <w:spacing w:after="0"/>
        <w:rPr>
          <w:sz w:val="20"/>
          <w:szCs w:val="20"/>
        </w:rPr>
      </w:pPr>
      <w:r w:rsidRPr="00935B2F">
        <w:rPr>
          <w:sz w:val="20"/>
          <w:szCs w:val="20"/>
        </w:rPr>
        <w:tab/>
      </w:r>
      <w:r w:rsidRPr="00935B2F">
        <w:rPr>
          <w:sz w:val="20"/>
          <w:szCs w:val="20"/>
        </w:rPr>
        <w:tab/>
      </w:r>
      <w:r w:rsidRPr="00935B2F">
        <w:rPr>
          <w:sz w:val="20"/>
          <w:szCs w:val="20"/>
        </w:rPr>
        <w:tab/>
      </w:r>
      <w:bookmarkStart w:id="0" w:name="_GoBack"/>
      <w:bookmarkEnd w:id="0"/>
      <w:r w:rsidRPr="00935B2F">
        <w:rPr>
          <w:sz w:val="20"/>
          <w:szCs w:val="20"/>
        </w:rPr>
        <w:tab/>
      </w:r>
      <w:r w:rsidRPr="00935B2F">
        <w:rPr>
          <w:sz w:val="20"/>
          <w:szCs w:val="20"/>
        </w:rPr>
        <w:tab/>
      </w:r>
      <w:r w:rsidRPr="00935B2F">
        <w:rPr>
          <w:sz w:val="20"/>
          <w:szCs w:val="20"/>
        </w:rPr>
        <w:tab/>
      </w:r>
      <w:r w:rsidRPr="00935B2F">
        <w:rPr>
          <w:sz w:val="20"/>
          <w:szCs w:val="20"/>
        </w:rPr>
        <w:tab/>
      </w:r>
    </w:p>
    <w:p w:rsidR="001D4C93" w:rsidRDefault="001D4C93"/>
    <w:p w:rsidR="001D4C93" w:rsidRPr="001D4C93" w:rsidRDefault="001D4C93" w:rsidP="001D4C93">
      <w:pPr>
        <w:jc w:val="center"/>
        <w:rPr>
          <w:b/>
          <w:sz w:val="36"/>
          <w:szCs w:val="36"/>
        </w:rPr>
      </w:pPr>
      <w:r w:rsidRPr="001D4C93">
        <w:rPr>
          <w:b/>
          <w:sz w:val="36"/>
          <w:szCs w:val="36"/>
        </w:rPr>
        <w:t>Wykaz usług</w:t>
      </w:r>
    </w:p>
    <w:p w:rsidR="001D4C93" w:rsidRDefault="001D4C93" w:rsidP="001D4C93">
      <w:pPr>
        <w:jc w:val="center"/>
      </w:pPr>
      <w:r>
        <w:t xml:space="preserve">W zakresie niezbędnym do wykazania spełnienia warunku posiadania </w:t>
      </w:r>
      <w:r w:rsidR="00935B2F">
        <w:t>doświadczenia w realizacji dostaw</w:t>
      </w:r>
      <w:r>
        <w:t xml:space="preserve"> stanowiących przedmiot zamówienia, wykonanych w okresie ostatnich 3 lat.</w:t>
      </w:r>
    </w:p>
    <w:p w:rsidR="00AD332E" w:rsidRPr="00AD332E" w:rsidRDefault="00AD332E" w:rsidP="00AD332E">
      <w:pPr>
        <w:pStyle w:val="Style8"/>
        <w:widowControl/>
        <w:rPr>
          <w:rFonts w:asciiTheme="minorHAnsi" w:hAnsiTheme="minorHAnsi" w:cstheme="minorHAnsi"/>
          <w:b/>
          <w:sz w:val="22"/>
          <w:szCs w:val="22"/>
        </w:rPr>
      </w:pPr>
      <w:bookmarkStart w:id="1" w:name="_Hlk77836310"/>
      <w:r w:rsidRPr="00AD332E">
        <w:rPr>
          <w:rFonts w:asciiTheme="minorHAnsi" w:hAnsiTheme="minorHAnsi" w:cstheme="minorHAnsi"/>
          <w:b/>
          <w:sz w:val="22"/>
          <w:szCs w:val="22"/>
        </w:rPr>
        <w:t>Sukcesywna dostawa środków czystości na potrzeby Dzielnicowego Biura Finansów Oświaty Wawer m.st. Warszawy oraz szkół i placówek oświatowych Dzielnicy Wawer m.st. Warszawy do 30 listopada 2024 r.</w:t>
      </w:r>
    </w:p>
    <w:p w:rsidR="00AD332E" w:rsidRPr="006A0E7C" w:rsidRDefault="00AD332E" w:rsidP="00AD332E">
      <w:pPr>
        <w:pStyle w:val="Style8"/>
        <w:widowControl/>
        <w:rPr>
          <w:rFonts w:ascii="Times New Roman" w:hAnsi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2653"/>
        <w:gridCol w:w="2490"/>
        <w:gridCol w:w="1134"/>
        <w:gridCol w:w="992"/>
        <w:gridCol w:w="1525"/>
      </w:tblGrid>
      <w:tr w:rsidR="001D4C93" w:rsidTr="00E3522C">
        <w:tc>
          <w:tcPr>
            <w:tcW w:w="494" w:type="dxa"/>
            <w:vMerge w:val="restart"/>
            <w:vAlign w:val="center"/>
          </w:tcPr>
          <w:bookmarkEnd w:id="1"/>
          <w:p w:rsidR="001D4C93" w:rsidRPr="001D4C93" w:rsidRDefault="001D4C93" w:rsidP="001D4C93">
            <w:pPr>
              <w:jc w:val="center"/>
              <w:rPr>
                <w:sz w:val="18"/>
                <w:szCs w:val="18"/>
              </w:rPr>
            </w:pPr>
            <w:r w:rsidRPr="001D4C93">
              <w:rPr>
                <w:sz w:val="18"/>
                <w:szCs w:val="18"/>
              </w:rPr>
              <w:t>l.p.</w:t>
            </w:r>
          </w:p>
        </w:tc>
        <w:tc>
          <w:tcPr>
            <w:tcW w:w="2653" w:type="dxa"/>
            <w:vMerge w:val="restart"/>
            <w:vAlign w:val="center"/>
          </w:tcPr>
          <w:p w:rsidR="001D4C93" w:rsidRPr="001D4C93" w:rsidRDefault="001D4C93" w:rsidP="001D4C93">
            <w:pPr>
              <w:jc w:val="center"/>
              <w:rPr>
                <w:sz w:val="18"/>
                <w:szCs w:val="18"/>
              </w:rPr>
            </w:pPr>
            <w:r w:rsidRPr="001D4C93">
              <w:rPr>
                <w:sz w:val="18"/>
                <w:szCs w:val="18"/>
              </w:rPr>
              <w:t>Zamawiający</w:t>
            </w:r>
          </w:p>
          <w:p w:rsidR="001D4C93" w:rsidRPr="001D4C93" w:rsidRDefault="001D4C93" w:rsidP="001D4C93">
            <w:pPr>
              <w:jc w:val="center"/>
              <w:rPr>
                <w:sz w:val="18"/>
                <w:szCs w:val="18"/>
              </w:rPr>
            </w:pPr>
            <w:r w:rsidRPr="001D4C93">
              <w:rPr>
                <w:sz w:val="18"/>
                <w:szCs w:val="18"/>
              </w:rPr>
              <w:t>( nazwa i dokładny adres)</w:t>
            </w:r>
          </w:p>
        </w:tc>
        <w:tc>
          <w:tcPr>
            <w:tcW w:w="2490" w:type="dxa"/>
            <w:vMerge w:val="restart"/>
            <w:vAlign w:val="center"/>
          </w:tcPr>
          <w:p w:rsidR="001D4C93" w:rsidRPr="001D4C93" w:rsidRDefault="001D4C93" w:rsidP="001D4C93">
            <w:pPr>
              <w:jc w:val="center"/>
              <w:rPr>
                <w:sz w:val="18"/>
                <w:szCs w:val="18"/>
              </w:rPr>
            </w:pPr>
            <w:r w:rsidRPr="001D4C93">
              <w:rPr>
                <w:sz w:val="18"/>
                <w:szCs w:val="18"/>
              </w:rPr>
              <w:t>Nazwa zrealizowanego zadania</w:t>
            </w:r>
          </w:p>
        </w:tc>
        <w:tc>
          <w:tcPr>
            <w:tcW w:w="2126" w:type="dxa"/>
            <w:gridSpan w:val="2"/>
            <w:vAlign w:val="center"/>
          </w:tcPr>
          <w:p w:rsidR="001D4C93" w:rsidRPr="001D4C93" w:rsidRDefault="001D4C93" w:rsidP="001D4C93">
            <w:pPr>
              <w:jc w:val="center"/>
              <w:rPr>
                <w:sz w:val="18"/>
                <w:szCs w:val="18"/>
              </w:rPr>
            </w:pPr>
            <w:r w:rsidRPr="001D4C93">
              <w:rPr>
                <w:sz w:val="18"/>
                <w:szCs w:val="18"/>
              </w:rPr>
              <w:t>Okres realizacji</w:t>
            </w:r>
          </w:p>
        </w:tc>
        <w:tc>
          <w:tcPr>
            <w:tcW w:w="1525" w:type="dxa"/>
            <w:vMerge w:val="restart"/>
            <w:vAlign w:val="center"/>
          </w:tcPr>
          <w:p w:rsidR="001D4C93" w:rsidRPr="001D4C93" w:rsidRDefault="001D4C93" w:rsidP="001D4C93">
            <w:pPr>
              <w:jc w:val="center"/>
              <w:rPr>
                <w:sz w:val="18"/>
                <w:szCs w:val="18"/>
              </w:rPr>
            </w:pPr>
            <w:r w:rsidRPr="001D4C93">
              <w:rPr>
                <w:sz w:val="18"/>
                <w:szCs w:val="18"/>
              </w:rPr>
              <w:t>Wartość zadania brutto</w:t>
            </w:r>
          </w:p>
        </w:tc>
      </w:tr>
      <w:tr w:rsidR="001D4C93" w:rsidTr="00E3522C">
        <w:tc>
          <w:tcPr>
            <w:tcW w:w="494" w:type="dxa"/>
            <w:vMerge/>
            <w:vAlign w:val="center"/>
          </w:tcPr>
          <w:p w:rsidR="001D4C93" w:rsidRDefault="001D4C93" w:rsidP="001D4C93">
            <w:pPr>
              <w:jc w:val="center"/>
            </w:pPr>
          </w:p>
        </w:tc>
        <w:tc>
          <w:tcPr>
            <w:tcW w:w="2653" w:type="dxa"/>
            <w:vMerge/>
            <w:vAlign w:val="center"/>
          </w:tcPr>
          <w:p w:rsidR="001D4C93" w:rsidRDefault="001D4C93" w:rsidP="001D4C93">
            <w:pPr>
              <w:jc w:val="center"/>
            </w:pPr>
          </w:p>
        </w:tc>
        <w:tc>
          <w:tcPr>
            <w:tcW w:w="2490" w:type="dxa"/>
            <w:vMerge/>
            <w:vAlign w:val="center"/>
          </w:tcPr>
          <w:p w:rsidR="001D4C93" w:rsidRDefault="001D4C93" w:rsidP="001D4C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4C93" w:rsidRPr="001D4C93" w:rsidRDefault="001D4C93" w:rsidP="001D4C93">
            <w:pPr>
              <w:jc w:val="center"/>
              <w:rPr>
                <w:sz w:val="18"/>
                <w:szCs w:val="18"/>
              </w:rPr>
            </w:pPr>
            <w:r w:rsidRPr="001D4C93">
              <w:rPr>
                <w:sz w:val="18"/>
                <w:szCs w:val="18"/>
              </w:rPr>
              <w:t>początek</w:t>
            </w:r>
          </w:p>
        </w:tc>
        <w:tc>
          <w:tcPr>
            <w:tcW w:w="992" w:type="dxa"/>
            <w:vAlign w:val="center"/>
          </w:tcPr>
          <w:p w:rsidR="001D4C93" w:rsidRPr="001D4C93" w:rsidRDefault="001D4C93" w:rsidP="001D4C93">
            <w:pPr>
              <w:jc w:val="center"/>
              <w:rPr>
                <w:sz w:val="18"/>
                <w:szCs w:val="18"/>
              </w:rPr>
            </w:pPr>
            <w:r w:rsidRPr="001D4C93">
              <w:rPr>
                <w:sz w:val="18"/>
                <w:szCs w:val="18"/>
              </w:rPr>
              <w:t>koniec</w:t>
            </w:r>
          </w:p>
        </w:tc>
        <w:tc>
          <w:tcPr>
            <w:tcW w:w="1525" w:type="dxa"/>
            <w:vMerge/>
          </w:tcPr>
          <w:p w:rsidR="001D4C93" w:rsidRDefault="001D4C93" w:rsidP="001D4C93"/>
        </w:tc>
      </w:tr>
      <w:tr w:rsidR="001D4C93" w:rsidTr="00E3522C">
        <w:trPr>
          <w:trHeight w:val="1062"/>
        </w:trPr>
        <w:tc>
          <w:tcPr>
            <w:tcW w:w="494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2653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</w:tr>
      <w:tr w:rsidR="001D4C93" w:rsidTr="00E3522C">
        <w:trPr>
          <w:trHeight w:val="1062"/>
        </w:trPr>
        <w:tc>
          <w:tcPr>
            <w:tcW w:w="494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2653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</w:tr>
      <w:tr w:rsidR="001D4C93" w:rsidTr="00E3522C">
        <w:trPr>
          <w:trHeight w:val="1062"/>
        </w:trPr>
        <w:tc>
          <w:tcPr>
            <w:tcW w:w="494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2653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1D4C93" w:rsidRPr="00935B2F" w:rsidRDefault="001D4C93" w:rsidP="001D4C93">
            <w:pPr>
              <w:rPr>
                <w:sz w:val="18"/>
                <w:szCs w:val="18"/>
              </w:rPr>
            </w:pPr>
          </w:p>
        </w:tc>
      </w:tr>
    </w:tbl>
    <w:p w:rsidR="001D4C93" w:rsidRPr="001D4C93" w:rsidRDefault="001D4C93" w:rsidP="001D4C93"/>
    <w:p w:rsidR="001D4C93" w:rsidRDefault="001D4C93"/>
    <w:p w:rsidR="001D4C93" w:rsidRDefault="001D4C93" w:rsidP="001D4C9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 </w:t>
      </w:r>
    </w:p>
    <w:p w:rsidR="001D4C93" w:rsidRPr="001D4C93" w:rsidRDefault="001D4C93" w:rsidP="001D4C93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4C93">
        <w:rPr>
          <w:i/>
        </w:rPr>
        <w:t>podpis osoby uprawnionej</w:t>
      </w:r>
    </w:p>
    <w:p w:rsidR="001D4C93" w:rsidRDefault="001D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4C93" w:rsidRDefault="001D4C93" w:rsidP="001D4C9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4C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70" w:rsidRDefault="008B2870" w:rsidP="008B2870">
      <w:pPr>
        <w:spacing w:after="0" w:line="240" w:lineRule="auto"/>
      </w:pPr>
      <w:r>
        <w:separator/>
      </w:r>
    </w:p>
  </w:endnote>
  <w:endnote w:type="continuationSeparator" w:id="0">
    <w:p w:rsidR="008B2870" w:rsidRDefault="008B2870" w:rsidP="008B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70" w:rsidRDefault="008B2870" w:rsidP="008B2870">
      <w:pPr>
        <w:spacing w:after="0" w:line="240" w:lineRule="auto"/>
      </w:pPr>
      <w:r>
        <w:separator/>
      </w:r>
    </w:p>
  </w:footnote>
  <w:footnote w:type="continuationSeparator" w:id="0">
    <w:p w:rsidR="008B2870" w:rsidRDefault="008B2870" w:rsidP="008B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870" w:rsidRDefault="008B2870">
    <w:pPr>
      <w:pStyle w:val="Nagwek"/>
    </w:pPr>
    <w:r>
      <w:t>DBFOWAWER/</w:t>
    </w:r>
    <w:r w:rsidR="00AD332E">
      <w:t>2</w:t>
    </w:r>
    <w:r>
      <w:t>/202</w:t>
    </w:r>
    <w:r w:rsidR="00AD332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93"/>
    <w:rsid w:val="001D4C93"/>
    <w:rsid w:val="00347D5A"/>
    <w:rsid w:val="00572792"/>
    <w:rsid w:val="008B2870"/>
    <w:rsid w:val="00935B2F"/>
    <w:rsid w:val="00AD332E"/>
    <w:rsid w:val="00C21792"/>
    <w:rsid w:val="00DD541B"/>
    <w:rsid w:val="00E3522C"/>
    <w:rsid w:val="00F34514"/>
    <w:rsid w:val="00F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218"/>
  <w15:docId w15:val="{5C62F69F-EDA3-4196-94F4-618E5F5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870"/>
  </w:style>
  <w:style w:type="paragraph" w:styleId="Stopka">
    <w:name w:val="footer"/>
    <w:basedOn w:val="Normalny"/>
    <w:link w:val="StopkaZnak"/>
    <w:uiPriority w:val="99"/>
    <w:unhideWhenUsed/>
    <w:rsid w:val="008B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870"/>
  </w:style>
  <w:style w:type="paragraph" w:customStyle="1" w:styleId="Style8">
    <w:name w:val="Style8"/>
    <w:basedOn w:val="Normalny"/>
    <w:uiPriority w:val="99"/>
    <w:rsid w:val="00AD33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Mykowiecki</dc:creator>
  <cp:lastModifiedBy>Szajkowska Urszula</cp:lastModifiedBy>
  <cp:revision>6</cp:revision>
  <cp:lastPrinted>2024-02-01T10:00:00Z</cp:lastPrinted>
  <dcterms:created xsi:type="dcterms:W3CDTF">2023-01-18T10:18:00Z</dcterms:created>
  <dcterms:modified xsi:type="dcterms:W3CDTF">2024-02-01T10:00:00Z</dcterms:modified>
</cp:coreProperties>
</file>