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92F0" w14:textId="6B8DA7C1" w:rsidR="00137CF4" w:rsidRPr="00DC2BAA" w:rsidRDefault="00137CF4" w:rsidP="00137CF4">
      <w:pPr>
        <w:pStyle w:val="008TytulIrzedu"/>
        <w:spacing w:after="283"/>
        <w:rPr>
          <w:color w:val="00B050"/>
        </w:rPr>
      </w:pPr>
      <w:r w:rsidRPr="00DC2BAA">
        <w:rPr>
          <w:rStyle w:val="zywatabelegora"/>
          <w:color w:val="00B050"/>
        </w:rPr>
        <w:t>Wymagania edukacyjne</w:t>
      </w:r>
      <w:r w:rsidR="00CF006C">
        <w:rPr>
          <w:color w:val="00B050"/>
        </w:rPr>
        <w:t xml:space="preserve"> na śródroczną ocenę klasyfikacyjną</w:t>
      </w:r>
      <w:r w:rsidR="006A15CE">
        <w:rPr>
          <w:color w:val="00B050"/>
        </w:rPr>
        <w:t xml:space="preserve"> z biologii </w:t>
      </w:r>
      <w:r w:rsidR="00CF006C">
        <w:rPr>
          <w:color w:val="00B050"/>
        </w:rPr>
        <w:t xml:space="preserve"> </w:t>
      </w:r>
      <w:r w:rsidR="006A15CE">
        <w:rPr>
          <w:color w:val="00B050"/>
        </w:rPr>
        <w:t xml:space="preserve">klasa 7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450"/>
        <w:gridCol w:w="2163"/>
        <w:gridCol w:w="2163"/>
        <w:gridCol w:w="2164"/>
        <w:gridCol w:w="2163"/>
        <w:gridCol w:w="2164"/>
      </w:tblGrid>
      <w:tr w:rsidR="00137CF4" w14:paraId="5FF61802" w14:textId="77777777" w:rsidTr="00DC2BAA">
        <w:trPr>
          <w:trHeight w:val="60"/>
          <w:tblHeader/>
        </w:trPr>
        <w:tc>
          <w:tcPr>
            <w:tcW w:w="701" w:type="dxa"/>
            <w:vMerge w:val="restart"/>
            <w:tcBorders>
              <w:top w:val="single" w:sz="6" w:space="0" w:color="3FFF5B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31E5D1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Nr</w:t>
            </w:r>
          </w:p>
        </w:tc>
        <w:tc>
          <w:tcPr>
            <w:tcW w:w="1450" w:type="dxa"/>
            <w:vMerge w:val="restart"/>
            <w:tcBorders>
              <w:top w:val="single" w:sz="6" w:space="0" w:color="3FFF5B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4A5A97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 xml:space="preserve">Temat </w:t>
            </w:r>
          </w:p>
        </w:tc>
        <w:tc>
          <w:tcPr>
            <w:tcW w:w="10817" w:type="dxa"/>
            <w:gridSpan w:val="5"/>
            <w:tcBorders>
              <w:top w:val="single" w:sz="8" w:space="0" w:color="3FFF5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8240A0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Wymagania</w:t>
            </w:r>
          </w:p>
        </w:tc>
      </w:tr>
      <w:tr w:rsidR="00137CF4" w14:paraId="31F5EF0D" w14:textId="77777777" w:rsidTr="00DC2BAA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14:paraId="7F03F56A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14:paraId="55EAEAE7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428273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34A27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dostateczna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05B82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1383EA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bardzo dobra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3FFF5B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B871E4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celująca</w:t>
            </w:r>
          </w:p>
        </w:tc>
      </w:tr>
      <w:tr w:rsidR="00137CF4" w14:paraId="07EFDBD5" w14:textId="77777777" w:rsidTr="00DC2BAA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14:paraId="42E09A8B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14:paraId="3D9591A6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081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16E43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Uczeń</w:t>
            </w:r>
          </w:p>
        </w:tc>
      </w:tr>
      <w:tr w:rsidR="00137CF4" w14:paraId="24C952F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D1258A" w14:textId="77777777" w:rsidR="00137CF4" w:rsidRDefault="00137CF4" w:rsidP="00CE3F35">
            <w:pPr>
              <w:pStyle w:val="TabelatekstCENTERboldTabela"/>
            </w:pPr>
            <w:r>
              <w:t>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9EA96" w14:textId="77777777" w:rsidR="00137CF4" w:rsidRDefault="00137CF4" w:rsidP="00CE3F35">
            <w:pPr>
              <w:pStyle w:val="TabelatekstBEZWCIECIAboldbezdzieleniaTabela"/>
            </w:pPr>
            <w:r>
              <w:t>Hierarchiczna budowa organizmu. Skóra</w:t>
            </w:r>
          </w:p>
        </w:tc>
      </w:tr>
      <w:tr w:rsidR="00137CF4" w14:paraId="383C94CB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0725E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07989" w14:textId="77777777" w:rsidR="00137CF4" w:rsidRDefault="00137CF4" w:rsidP="00CE3F35">
            <w:pPr>
              <w:pStyle w:val="TabelatekstBEZWCIECIAboldbezdzieleniaTabela"/>
            </w:pPr>
            <w:r>
              <w:t>Hierarchiczna budowa organizmu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33A22" w14:textId="071D878E"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w sposób uporządkowany elementy hierarchicznej budowy organizmu człowieka</w:t>
            </w:r>
          </w:p>
          <w:p w14:paraId="6D4A217C" w14:textId="323AB701"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tkanki zwierzęce</w:t>
            </w:r>
          </w:p>
          <w:p w14:paraId="4FF38AE8" w14:textId="430A69AD"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układy narządów tworzące organizm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24BFAC" w14:textId="7D8283AC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tkankę zwierzęcą na schemacie / według opisu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9F7B6" w14:textId="5CA01CF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cechy adaptacyjne tkanek do pełnienia określonych funkcji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00CCDE" w14:textId="2AF6106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obserwuje pod mikroskopem i rozpoznaje tkankę zwierzęcą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052FD" w14:textId="4F712E4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wyjaśnia, w jaki sposób układy narządów współpracują ze sobą w organizmie człowieka, podaje przykłady tych układów</w:t>
            </w:r>
          </w:p>
        </w:tc>
      </w:tr>
      <w:tr w:rsidR="00137CF4" w14:paraId="7EBFEBEC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50445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17A59" w14:textId="77777777" w:rsidR="00137CF4" w:rsidRDefault="00137CF4" w:rsidP="00CE3F35">
            <w:pPr>
              <w:pStyle w:val="TabelatekstBEZWCIECIAboldbezdzieleniaTabela"/>
            </w:pPr>
            <w:r>
              <w:t>Budowa i funkcje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F7369" w14:textId="262A317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 elementy budowy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B5D22" w14:textId="2797CB21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skóry</w:t>
            </w:r>
          </w:p>
          <w:p w14:paraId="1390C0F7" w14:textId="2DFB796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budowy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76E84" w14:textId="37AE4E71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budowę i funkcje poszczególnych elementów skóry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678CED" w14:textId="79500BF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budowy elementów skóry z pełnionymi  przez nie funkcjami</w:t>
            </w:r>
          </w:p>
          <w:p w14:paraId="5D964B2B" w14:textId="4C8D174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gruczoły potowe regulują temperaturę ciała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CEA01D" w14:textId="36AAE9E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naczynia krwionośne reagują na zimno i ciepło</w:t>
            </w:r>
          </w:p>
          <w:p w14:paraId="36E15D2A" w14:textId="0756C2B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w jaki sposób naczynia krwionośne regulują temperaturę ciała człowieka </w:t>
            </w:r>
          </w:p>
        </w:tc>
      </w:tr>
      <w:tr w:rsidR="00137CF4" w14:paraId="6AD1DCA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AAA82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FBF4C0" w14:textId="77777777" w:rsidR="00137CF4" w:rsidRDefault="00137CF4" w:rsidP="00CE3F35">
            <w:pPr>
              <w:pStyle w:val="TabelatekstBEZWCIECIAboldbezdzieleniaTabela"/>
            </w:pPr>
            <w:r>
              <w:t>Choroby i higiena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93414" w14:textId="0C977B4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przykładowe choroby skóry (czerniak, grzybice skóry)</w:t>
            </w:r>
          </w:p>
          <w:p w14:paraId="297FC44D" w14:textId="0CC9862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higieny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9A7A11" w14:textId="75FB393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profilaktyki chorób skóry</w:t>
            </w:r>
          </w:p>
          <w:p w14:paraId="3249AB94" w14:textId="21DFA8E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wizyty u lekarza w przypadku zauważenia niepokojących zmian na skórze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81898" w14:textId="3C2777D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przykładowe choroby skóry (czerniak, grzybice skóry)</w:t>
            </w:r>
          </w:p>
          <w:p w14:paraId="1BE4522B" w14:textId="5BE91E9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ochronić się przed czerniakiem i grzybicą skóry</w:t>
            </w:r>
          </w:p>
          <w:p w14:paraId="2130F205" w14:textId="07A5509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choroby pasożytnicze skóry (wszawica, świerzb)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17EB5" w14:textId="726840D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można się zarazić chorobami pasożytniczymi skóry</w:t>
            </w:r>
          </w:p>
          <w:p w14:paraId="3326DE3D" w14:textId="61D88BD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zasady profilaktyki chorób pasożytniczych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8A6FE" w14:textId="14AE639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między nadmierną ekspozycją na promieniowanie UV a ryzykiem wystąpienia choroby nowotworowej skóry</w:t>
            </w:r>
          </w:p>
          <w:p w14:paraId="339B6080" w14:textId="7BA685A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dbać o cerę trądzikową</w:t>
            </w:r>
          </w:p>
        </w:tc>
      </w:tr>
      <w:tr w:rsidR="00137CF4" w14:paraId="16767D1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AB775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CAD65" w14:textId="77777777" w:rsidR="00137CF4" w:rsidRPr="007A2490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A2490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49D68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1794F1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9CC9F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BDF55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E3851D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</w:tr>
      <w:tr w:rsidR="00137CF4" w14:paraId="10367B72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95669" w14:textId="77777777" w:rsidR="00137CF4" w:rsidRDefault="00137CF4" w:rsidP="00CE3F35">
            <w:pPr>
              <w:pStyle w:val="TabelatekstCENTERboldTabela"/>
            </w:pPr>
            <w:r>
              <w:t>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4D46F" w14:textId="77777777" w:rsidR="00137CF4" w:rsidRDefault="00137CF4" w:rsidP="00CE3F35">
            <w:pPr>
              <w:pStyle w:val="TabelatekstBEZWCIECIAboldbezdzieleniaTabela"/>
            </w:pPr>
            <w:r>
              <w:t>Układ ruchu</w:t>
            </w:r>
          </w:p>
        </w:tc>
      </w:tr>
      <w:tr w:rsidR="00137CF4" w14:paraId="37F2D2AD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A8515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020BE" w14:textId="77777777" w:rsidR="00137CF4" w:rsidRDefault="00137CF4" w:rsidP="00CE3F35">
            <w:pPr>
              <w:pStyle w:val="TabelatekstBEZWCIECIAboldTabela"/>
            </w:pPr>
            <w:r>
              <w:t>Układ ruchu. Budowa i funkcje szkieletu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4CFA6" w14:textId="5AE3A4F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części układu ruchu, rozróżnia część czynną i część bierną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ED6BE" w14:textId="3D1A193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najważniejsze funkcje szkieletu</w:t>
            </w:r>
          </w:p>
          <w:p w14:paraId="5B50FCC8" w14:textId="5C006AB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rysunku części szkieletu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FE629E" w14:textId="7B1F7E8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różnicę między częścią czynną a częścią bierną układu ruchu</w:t>
            </w:r>
          </w:p>
          <w:p w14:paraId="561A18B2" w14:textId="75EF695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szkieletu kończyn z obręczami i 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24193" w14:textId="04C59DC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części szkieletu i elementu, który ochrania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A873C" w14:textId="34548FA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między częścią szkieletu a pełnioną funkcją</w:t>
            </w:r>
          </w:p>
        </w:tc>
      </w:tr>
      <w:tr w:rsidR="00137CF4" w14:paraId="331AE00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9146E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E1BB25" w14:textId="77777777" w:rsidR="00137CF4" w:rsidRDefault="00137CF4" w:rsidP="00CE3F35">
            <w:pPr>
              <w:pStyle w:val="TabelatekstBEZWCIECIAboldTabela"/>
            </w:pPr>
            <w:r>
              <w:t xml:space="preserve">Budowa i funkcje </w:t>
            </w:r>
            <w:r>
              <w:lastRenderedPageBreak/>
              <w:t>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4598" w14:textId="4EB4D5E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szkieletu osiowego</w:t>
            </w:r>
          </w:p>
          <w:p w14:paraId="70DBB92C" w14:textId="069C5C7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nazwy elementów szkieletu osiowego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5BCED6" w14:textId="34309C2F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szkieletu osiowego</w:t>
            </w:r>
          </w:p>
          <w:p w14:paraId="351AB957" w14:textId="68FF15B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wchodzące w skład szkieletu osiowego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51106" w14:textId="22C6DEA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wykazuje związek między budową </w:t>
            </w:r>
            <w:r w:rsidR="00137CF4">
              <w:lastRenderedPageBreak/>
              <w:t>a funkcją szkieletu osiowego</w:t>
            </w:r>
          </w:p>
          <w:p w14:paraId="3DAB0BE4" w14:textId="4A72091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kości wchodzące w skład mózgoczaszki i twarzoczaszki</w:t>
            </w:r>
          </w:p>
          <w:p w14:paraId="65F3F534" w14:textId="57FD3AAB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odcinki kręgosłupa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12C1C0" w14:textId="565E5B3B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kręgi piersiowy i lędźwiowy</w:t>
            </w:r>
          </w:p>
          <w:p w14:paraId="799FD83C" w14:textId="7F139F0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poszczególne odcinki kręgosłupa</w:t>
            </w:r>
          </w:p>
          <w:p w14:paraId="04376ECF" w14:textId="719E7EFF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klatki piersiowej oraz przedstawia jej funkcje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A2BC29" w14:textId="079D1974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wskazuje różnice w budowie między kręgiem piersiowym </w:t>
            </w:r>
            <w:r w:rsidR="00137CF4">
              <w:lastRenderedPageBreak/>
              <w:t>a kręgiem lędźwiowym</w:t>
            </w:r>
          </w:p>
          <w:p w14:paraId="47195D3E" w14:textId="5236EAC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sposób łączenia się kości mózgoczaszki oraz wykazuje związek z pełnioną przez nie funkcją</w:t>
            </w:r>
          </w:p>
        </w:tc>
      </w:tr>
      <w:tr w:rsidR="00137CF4" w14:paraId="39C22E52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1317B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A3F35C" w14:textId="77777777" w:rsidR="00137CF4" w:rsidRDefault="00137CF4" w:rsidP="00CE3F35">
            <w:pPr>
              <w:pStyle w:val="TabelatekstBEZWCIECIAboldbezdzieleniaTabela"/>
            </w:pPr>
            <w:r>
              <w:t>Szkielet kończyn i ich obręczy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BBC254" w14:textId="07A7C50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nazwy obręczy </w:t>
            </w:r>
          </w:p>
          <w:p w14:paraId="251AC2F2" w14:textId="63FC231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funkcje szkieletu obręczy i kończyn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57AC2" w14:textId="26C1AE8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połączenie kończyny ze szkieletem osiowym</w:t>
            </w:r>
          </w:p>
          <w:p w14:paraId="63332AD5" w14:textId="7DC3561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szkieletu kończyn i ich obręczy</w:t>
            </w:r>
          </w:p>
          <w:p w14:paraId="3CFF1CB9" w14:textId="574A035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elementów szkieletu kończyn oraz obręczy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DBBE7" w14:textId="3348F31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tworzy model szkieletu ze schematów / modeli poszczególnych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E4677" w14:textId="3A0C371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budową kości kończyny górnej a jej funkcją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8209E4" w14:textId="6037005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wybrane modele kości i klasyfikuje je do odpowiedniego szkieletu kończyny</w:t>
            </w:r>
          </w:p>
        </w:tc>
      </w:tr>
      <w:tr w:rsidR="00137CF4" w14:paraId="0F92EBBC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77C5F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3A90B" w14:textId="77777777" w:rsidR="00137CF4" w:rsidRDefault="00137CF4" w:rsidP="00CE3F35">
            <w:pPr>
              <w:pStyle w:val="TabelatekstBEZWCIECIAboldTabela"/>
            </w:pPr>
            <w:r>
              <w:t>Budowa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A8E9EE" w14:textId="7F052CA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zewnętrzną i budowę wewnętrzną kości</w:t>
            </w:r>
          </w:p>
          <w:p w14:paraId="13232E9F" w14:textId="1CEA0C2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05776" w14:textId="0728646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rodzaje kości</w:t>
            </w:r>
          </w:p>
          <w:p w14:paraId="38E83192" w14:textId="35250E7C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/ planszy lub modelu różne rodzaje kości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27080" w14:textId="24D5073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tkanki chrzęstnej i tkanki kostnej, a także ich znaczenie dla prawidłowego funkcjonowania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62BCC3" w14:textId="1B54AE6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właściwościami fizycznymi i chemicznymi kości a ich funkcjami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04BA6" w14:textId="004BE13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 xml:space="preserve">przeprowadza doświadczenie wykazujące wpływ składników chemicznych na właściwości kości oraz formułuje wnioski </w:t>
            </w:r>
          </w:p>
        </w:tc>
      </w:tr>
      <w:tr w:rsidR="00137CF4" w14:paraId="4779DA9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A4944" w14:textId="77777777"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97180" w14:textId="77777777" w:rsidR="00137CF4" w:rsidRDefault="00137CF4" w:rsidP="00CE3F35">
            <w:pPr>
              <w:pStyle w:val="TabelatekstBEZWCIECIAboldbezdzieleniaTabela"/>
            </w:pPr>
            <w:r>
              <w:t>Praca mięśni szkieletowych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D3ED07" w14:textId="2893255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elementów budujących mięsień szkieletowy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901DC" w14:textId="22E8F54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mięśnia szkieletowego na schemacie lub modelu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090001" w14:textId="25BBFCB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pracę mięśni szkieletowych z uwzględnieniem skurczu i rozkurczu </w:t>
            </w:r>
          </w:p>
          <w:p w14:paraId="78521135" w14:textId="45CDBBF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znaczenie stawu dla wykonywania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6B1F34" w14:textId="249D305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współdziałanie układu szkieletowego i układu mięśniowego, czyli mięśni, ścięgien, kości i stawów, w wykonywaniu ruchów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8FEF5" w14:textId="04076C0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mechanizm antagonistycznej pracy mięśni na przykładzie kończyny górnej</w:t>
            </w:r>
          </w:p>
        </w:tc>
      </w:tr>
      <w:tr w:rsidR="00137CF4" w14:paraId="732EF1BA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3A7AD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462FF" w14:textId="77777777" w:rsidR="00137CF4" w:rsidRDefault="00137CF4" w:rsidP="00CE3F35">
            <w:pPr>
              <w:pStyle w:val="TabelatekstBEZWCIECIAboldbezdzieleniaTabela"/>
            </w:pPr>
            <w:r>
              <w:t>Choroby i higiena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6D7F5" w14:textId="61FFD5E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zapobiegania wadom postawy (profilaktyka)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7ADA4" w14:textId="547C407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przykłady schorzeń układu ruchu (skrzywienia kręgosłupa, płaskostopie, krzywica, osteoporoza)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BD4C0A" w14:textId="02AA9D9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wpływ aktywności fizycznej na prawidłową budowę i funkcjonowanie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ADED8" w14:textId="7FC551D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wpływ aktywności fizycznej na prawidłowy rozwój układu ruchu</w:t>
            </w:r>
          </w:p>
          <w:p w14:paraId="03E3DBB0" w14:textId="2DB26B1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zasady profilaktyki schorzeń układu ruchu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FB2E5" w14:textId="6EF4E95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przyczyny schorzeń układu ruchu (relacje </w:t>
            </w:r>
            <w:proofErr w:type="spellStart"/>
            <w:r w:rsidR="00137CF4">
              <w:t>przyczynowo-skutkowe</w:t>
            </w:r>
            <w:proofErr w:type="spellEnd"/>
            <w:r w:rsidR="00137CF4">
              <w:t>): płaskostopie, krzywica, osteoporoza, skrzywienie kręgosłupa i sposoby profilaktyki</w:t>
            </w:r>
          </w:p>
        </w:tc>
      </w:tr>
      <w:tr w:rsidR="00137CF4" w14:paraId="27200554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FC540B" w14:textId="77777777"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1245A" w14:textId="77777777" w:rsidR="00137CF4" w:rsidRPr="00EB450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EB450E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C825D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1F264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CC08A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362A6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C3F2A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</w:tr>
      <w:tr w:rsidR="00137CF4" w14:paraId="7EB4549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91D8B" w14:textId="77777777" w:rsidR="00137CF4" w:rsidRDefault="00137CF4" w:rsidP="00CE3F35">
            <w:pPr>
              <w:pStyle w:val="TabelatekstCENTERboldTabela"/>
            </w:pPr>
            <w:r>
              <w:t>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F0F8C" w14:textId="77777777" w:rsidR="00137CF4" w:rsidRDefault="00137CF4" w:rsidP="00CE3F35">
            <w:pPr>
              <w:pStyle w:val="TabelatekstBEZWCIECIAboldbezdzieleniaTabela"/>
            </w:pPr>
            <w:r>
              <w:t>Układ pokarmowy</w:t>
            </w:r>
          </w:p>
        </w:tc>
      </w:tr>
      <w:tr w:rsidR="00137CF4" w14:paraId="52C4F4C2" w14:textId="77777777" w:rsidTr="00CE3F35">
        <w:trPr>
          <w:trHeight w:val="2812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DD974" w14:textId="77777777"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C24C2" w14:textId="77777777" w:rsidR="00137CF4" w:rsidRDefault="00137CF4" w:rsidP="00CE3F35">
            <w:pPr>
              <w:pStyle w:val="TabelatekstBEZWCIECIAboldTabela"/>
            </w:pPr>
            <w:r>
              <w:t>Składniki pokarmowe: białka, cukry, tłuszcze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B1CB6" w14:textId="3273286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składniki odżywcze</w:t>
            </w:r>
          </w:p>
          <w:p w14:paraId="02D9643D" w14:textId="11956A6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źródła pokarmowe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71DC6" w14:textId="3FD58AE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znaczenia białek, cukrów i tłuszczów dla prawidłowego funkcjonowania organizmu</w:t>
            </w:r>
          </w:p>
          <w:p w14:paraId="056E15D1" w14:textId="40DA2D7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różnicuje źródła białek oraz tłuszczów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7B815" w14:textId="02A17C6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znaczenia białek, cukrów i tłuszczów</w:t>
            </w:r>
          </w:p>
          <w:p w14:paraId="396DF092" w14:textId="16AC0D8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wpływ białek, cukrów i tłuszczów na prawidłowe funkcjonowanie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B2DD17" w14:textId="3CC0FA9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wnioski z doświadczenia badającego obecność skrobi w wybranych produktach spożywczych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8A334" w14:textId="1BF5E03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spożywaniem owoców i warzyw z odpowiednią ilością błonnika pokarmowego a zdrowiem</w:t>
            </w:r>
          </w:p>
          <w:p w14:paraId="2AF9F8A7" w14:textId="27F566C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przeprowadza doświadczenie badające obecność skrobi w wybranych produktach spożywczych</w:t>
            </w:r>
          </w:p>
        </w:tc>
      </w:tr>
      <w:tr w:rsidR="00137CF4" w14:paraId="77060FA1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EAB5D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0F66A" w14:textId="77777777" w:rsidR="00137CF4" w:rsidRDefault="00137CF4" w:rsidP="00CE3F35">
            <w:pPr>
              <w:pStyle w:val="TabelatekstBEZWCIECIAboldTabela"/>
            </w:pPr>
            <w:r>
              <w:t>Sole mineralne, witaminy i woda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9FC01" w14:textId="04692B7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źródła pokarmowe soli mineralnych (magnezu, wapnia, żelaza)</w:t>
            </w:r>
          </w:p>
          <w:p w14:paraId="28F56E62" w14:textId="5DCD130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źródła pokarmowe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>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986C08" w14:textId="4C7BFDC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znaczenia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>) i soli mineralnych (magnezu, wapnia, żelaza) dla prawidłowego funkcjonowania organizmu</w:t>
            </w:r>
          </w:p>
          <w:p w14:paraId="74756537" w14:textId="2288F83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wody w organizmie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8E7EA" w14:textId="6F90AC3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znaczenia wybranych witamin i soli mineralnych dla prawidłowego funkcjonowania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A5DC72" w14:textId="4B96D64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potrzebę suplementacji witaminowej w uzasadnionych przypadkach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6AC20" w14:textId="55055E3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zależność między spożywanymi produktami a niedoborem soli mineralnych oraz witamin w organizmie</w:t>
            </w:r>
          </w:p>
        </w:tc>
      </w:tr>
      <w:tr w:rsidR="00137CF4" w14:paraId="1E82F50B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282AF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C3C55" w14:textId="77777777" w:rsidR="00137CF4" w:rsidRDefault="00137CF4" w:rsidP="00CE3F35">
            <w:pPr>
              <w:pStyle w:val="TabelatekstBEZWCIECIAboldbezdzieleniaTabela"/>
            </w:pPr>
            <w:r>
              <w:t>Budowa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934AAB" w14:textId="5096789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rozpoznaje elementy budowy układu pokarmowego na </w:t>
            </w:r>
            <w:r w:rsidR="00137CF4">
              <w:lastRenderedPageBreak/>
              <w:t>schemacie / modelu / według opisu</w:t>
            </w:r>
          </w:p>
          <w:p w14:paraId="2CA44808" w14:textId="64131FF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rodzaje zębów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C2071" w14:textId="33DFA22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układu pokarmowego</w:t>
            </w:r>
          </w:p>
          <w:p w14:paraId="1025581C" w14:textId="3B01AD0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zębów w obróbce pokarmu</w:t>
            </w:r>
          </w:p>
          <w:p w14:paraId="03B1E179" w14:textId="0158CBB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układu pokarmowego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239461" w14:textId="522D5200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003AA3" w14:textId="0186314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wpływ budowy jelita cienkiego na proces wchłaniania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63A2E" w14:textId="2695FF2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związek budowy narządu układu pokarmowego </w:t>
            </w:r>
            <w:r w:rsidR="00137CF4">
              <w:lastRenderedPageBreak/>
              <w:t>z pełnioną przez niego funkcją</w:t>
            </w:r>
          </w:p>
        </w:tc>
      </w:tr>
      <w:tr w:rsidR="00137CF4" w14:paraId="65DB21E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FF6411" w14:textId="77777777"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E9514" w14:textId="77777777" w:rsidR="00137CF4" w:rsidRDefault="00137CF4" w:rsidP="00CE3F35">
            <w:pPr>
              <w:pStyle w:val="TabelatekstBEZWCIECIAboldbezdzieleniaTabela"/>
            </w:pPr>
            <w:r>
              <w:t>Trawienie pokarmu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99DCE2" w14:textId="2DD632B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trawienia pokarmu</w:t>
            </w:r>
          </w:p>
          <w:p w14:paraId="5DBBA1EB" w14:textId="084EC92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produkty trawienia białek, cukrów i tłuszczów</w:t>
            </w:r>
          </w:p>
          <w:p w14:paraId="023F952F" w14:textId="58745F3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miejsce wchłaniania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4AD343" w14:textId="6E7A312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rolę gruczołów trawiennych w procesie trawienia pokarmu</w:t>
            </w:r>
          </w:p>
          <w:p w14:paraId="3D978B1B" w14:textId="300CB87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trawienia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06C83" w14:textId="782A15F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trawienia białek</w:t>
            </w:r>
          </w:p>
          <w:p w14:paraId="660FD865" w14:textId="5C61DDD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trawienie cukrów</w:t>
            </w:r>
          </w:p>
          <w:p w14:paraId="08ED8FCF" w14:textId="6FD2562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miejsce trawienia tłuszczów</w:t>
            </w:r>
          </w:p>
          <w:p w14:paraId="1CB2A802" w14:textId="6C258A5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żółci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403DC" w14:textId="0A49A33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emulgacji tłuszczów</w:t>
            </w:r>
          </w:p>
          <w:p w14:paraId="2274CC11" w14:textId="30B2AFD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doświadczenie wpływu enzymów śliny na trawienie cukrów złożonych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C5640A" w14:textId="44FE89D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różnicę między procesem emulgacji a trawieniem</w:t>
            </w:r>
          </w:p>
          <w:p w14:paraId="309BD8DB" w14:textId="24CE1BF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przeprowadza doświadczenie badające wpływ enzymów śliny na trawienie cukrów złożonych</w:t>
            </w:r>
          </w:p>
        </w:tc>
      </w:tr>
      <w:tr w:rsidR="00137CF4" w14:paraId="2CFC250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5451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9F6025" w14:textId="77777777" w:rsidR="00137CF4" w:rsidRDefault="00137CF4" w:rsidP="00CE3F35">
            <w:pPr>
              <w:pStyle w:val="TabelatekstBEZWCIECIAboldbezdzieleniaTabela"/>
            </w:pPr>
            <w:r>
              <w:t>Choroby i higiena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8588A" w14:textId="3E4273E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prawidłowego odżywiania się</w:t>
            </w:r>
          </w:p>
          <w:p w14:paraId="1EA96B98" w14:textId="406860B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wpływ czynników (płeć, wiek, aktywność fizyczna, stan zdrowia, rodzaj wykonywanej pracy) na potrzebną ilość </w:t>
            </w:r>
            <w:r w:rsidR="00137CF4">
              <w:lastRenderedPageBreak/>
              <w:t>spożywanego pokarmu</w:t>
            </w:r>
          </w:p>
          <w:p w14:paraId="6491684E" w14:textId="11F3E89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zasady profilaktyki wybranych chorób układu pokarmowego (zatrucie pokarmowe, próchnica, rak jelita grubego, WZW typu A, B, C oraz choroba wrzodowa żołądka i dwunastnicy)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B5A1E" w14:textId="4148CFD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oblicza wskaźnik BMI</w:t>
            </w:r>
          </w:p>
          <w:p w14:paraId="009D0C51" w14:textId="047CFBD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zasady higieny układu pokarmowego</w:t>
            </w:r>
          </w:p>
          <w:p w14:paraId="23EE239E" w14:textId="2C5DC42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zaburzenia  związane z obniżeniem masy ciała</w:t>
            </w:r>
          </w:p>
          <w:p w14:paraId="01D933FA" w14:textId="25209E9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objawy wybranych chorób układu pokarmowego (zatrucia </w:t>
            </w:r>
            <w:r w:rsidR="00137CF4">
              <w:lastRenderedPageBreak/>
              <w:t>pokarmowego, próchnicy, raka jelita grubego, WZW typu A, B, C oraz choroby wrzodowej żołądka i dwunastnicy)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BB90E" w14:textId="5B9EF95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wartość BMI przez porównanie obliczonej wartości z przyjętymi normami</w:t>
            </w:r>
          </w:p>
          <w:p w14:paraId="4AE704E6" w14:textId="6CE4491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zasady dobierania produktów pokarmowych z uwzględnieniem talerza zdrowego żywienia lub piramidy </w:t>
            </w:r>
            <w:r w:rsidR="00137CF4">
              <w:lastRenderedPageBreak/>
              <w:t>zdrowego żywienia i stylu życia</w:t>
            </w:r>
          </w:p>
          <w:p w14:paraId="1BB3C43A" w14:textId="773878F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błonnika pokarmowego w prawidłowym funkcjonowaniu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B9B64" w14:textId="3B1F30D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konsekwencje niewłaściwego odżywiania się</w:t>
            </w:r>
          </w:p>
          <w:p w14:paraId="53053F9E" w14:textId="7EEBC44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zaburzenia  związane z obniżeniem masy ciała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666A5" w14:textId="13C788B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sposoby uniknięcia chorób układu pokarmowego</w:t>
            </w:r>
          </w:p>
          <w:p w14:paraId="727C7E09" w14:textId="65EDD5D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skutki niezdrowego stylu życia</w:t>
            </w:r>
          </w:p>
        </w:tc>
      </w:tr>
      <w:tr w:rsidR="00137CF4" w14:paraId="6123C17C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4ED22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AA13A9" w14:textId="77777777" w:rsidR="00137CF4" w:rsidRPr="00A0171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A0171F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C0F9DC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E40FE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02278" w14:textId="77777777" w:rsidR="00137CF4" w:rsidRDefault="00137CF4" w:rsidP="00CE3F35">
            <w:pPr>
              <w:pStyle w:val="TabelatrjktTabelaTABELEDUZE"/>
            </w:pPr>
            <w:r>
              <w:rPr>
                <w:rFonts w:ascii="Calibri (OTF) Regular" w:hAnsi="Calibri (OTF) Regular" w:cs="Calibri (OTF) Regular"/>
              </w:rP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73967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1D5CC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</w:tr>
      <w:tr w:rsidR="00137CF4" w14:paraId="0BAB2554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28BBD" w14:textId="77777777" w:rsidR="00137CF4" w:rsidRDefault="00137CF4" w:rsidP="00CE3F35">
            <w:pPr>
              <w:pStyle w:val="TabelatekstCENTERboldTabela"/>
            </w:pPr>
            <w:r>
              <w:t>IV.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79565" w14:textId="77777777" w:rsidR="00137CF4" w:rsidRDefault="00137CF4" w:rsidP="00CE3F35">
            <w:pPr>
              <w:pStyle w:val="TabelatekstBEZWCIECIAboldbezdzieleniaTabela"/>
            </w:pPr>
            <w:r>
              <w:t>Układ oddechowy</w:t>
            </w:r>
          </w:p>
        </w:tc>
      </w:tr>
      <w:tr w:rsidR="00137CF4" w14:paraId="2321B901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3AEA1" w14:textId="78126AE4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0F2949" w14:textId="7E205278" w:rsidR="00137CF4" w:rsidRDefault="00137CF4" w:rsidP="00CE3F35">
            <w:pPr>
              <w:pStyle w:val="TabelatekstBEZWCIECIAboldTabela"/>
            </w:pPr>
            <w:r>
              <w:t>Budowa i funkcje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AFA458" w14:textId="6678A7C1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układu oddechowego na schemacie / modelu / według opisu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0A11A" w14:textId="376F6D1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układu oddechowego</w:t>
            </w:r>
          </w:p>
          <w:p w14:paraId="58715A2E" w14:textId="05276158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układu oddechowego</w:t>
            </w:r>
          </w:p>
          <w:p w14:paraId="0F9D7A98" w14:textId="18F50A5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proces wydawania dźwięku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4D191" w14:textId="51D5BC64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poszczególnych elementów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871EE" w14:textId="6B9F4A90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nagłośni</w:t>
            </w:r>
          </w:p>
          <w:p w14:paraId="3E579186" w14:textId="21F09878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płuc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6A842" w14:textId="3616CB4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związek między budową a funkcją poszczególnych narządów układu oddechowego</w:t>
            </w:r>
          </w:p>
        </w:tc>
      </w:tr>
      <w:tr w:rsidR="00474CD1" w14:paraId="45952B51" w14:textId="77777777" w:rsidTr="00474CD1">
        <w:trPr>
          <w:trHeight w:val="60"/>
        </w:trPr>
        <w:tc>
          <w:tcPr>
            <w:tcW w:w="12968" w:type="dxa"/>
            <w:gridSpan w:val="7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A5B16" w14:textId="2F619621" w:rsidR="00474CD1" w:rsidRPr="00D56159" w:rsidRDefault="00474CD1" w:rsidP="00474CD1">
            <w:pPr>
              <w:pStyle w:val="TabelatrjktTabelaTABELEDUZE"/>
              <w:tabs>
                <w:tab w:val="clear" w:pos="454"/>
                <w:tab w:val="clear" w:pos="720"/>
                <w:tab w:val="left" w:pos="5184"/>
                <w:tab w:val="left" w:pos="8136"/>
                <w:tab w:val="left" w:pos="10320"/>
              </w:tabs>
              <w:rPr>
                <w:rFonts w:ascii="Calibri" w:hAnsi="Calibri" w:cs="Calibri"/>
                <w:b/>
                <w:bCs/>
                <w:color w:val="000000" w:themeColor="text1"/>
                <w:position w:val="-2"/>
                <w:lang w:bidi="he-IL"/>
              </w:rPr>
            </w:pPr>
            <w:r w:rsidRPr="00D56159">
              <w:rPr>
                <w:rFonts w:ascii="Calibri" w:hAnsi="Calibri" w:cs="Calibri"/>
                <w:color w:val="000000" w:themeColor="text1"/>
                <w:position w:val="-2"/>
                <w:lang w:bidi="he-IL"/>
              </w:rPr>
              <w:tab/>
            </w:r>
            <w:r w:rsidR="00D56159" w:rsidRPr="00D56159">
              <w:rPr>
                <w:rFonts w:ascii="Calibri" w:hAnsi="Calibri" w:cs="Calibri"/>
                <w:b/>
                <w:bCs/>
                <w:color w:val="000000" w:themeColor="text1"/>
                <w:position w:val="-2"/>
                <w:sz w:val="20"/>
                <w:szCs w:val="20"/>
                <w:lang w:bidi="he-IL"/>
              </w:rPr>
              <w:t xml:space="preserve">WYMAGANIA EDUKACYJNE </w:t>
            </w:r>
            <w:r w:rsidR="00AB697B">
              <w:rPr>
                <w:rFonts w:ascii="Calibri" w:hAnsi="Calibri" w:cs="Calibri"/>
                <w:b/>
                <w:bCs/>
                <w:color w:val="000000" w:themeColor="text1"/>
                <w:position w:val="-2"/>
                <w:sz w:val="20"/>
                <w:szCs w:val="20"/>
                <w:lang w:bidi="he-IL"/>
              </w:rPr>
              <w:t xml:space="preserve">NA ROCZNĄ OCENĘ KLASYFIKACYJNĄ Z BIOLOGII DLA KLASY 7 </w:t>
            </w:r>
            <w:r w:rsidRPr="00D56159">
              <w:rPr>
                <w:rFonts w:ascii="Calibri" w:hAnsi="Calibri" w:cs="Calibri"/>
                <w:b/>
                <w:bCs/>
                <w:color w:val="000000" w:themeColor="text1"/>
                <w:position w:val="-2"/>
                <w:lang w:bidi="he-IL"/>
              </w:rPr>
              <w:tab/>
            </w:r>
            <w:r w:rsidRPr="00D56159">
              <w:rPr>
                <w:rFonts w:ascii="Calibri" w:hAnsi="Calibri" w:cs="Calibri"/>
                <w:b/>
                <w:bCs/>
                <w:color w:val="000000" w:themeColor="text1"/>
                <w:position w:val="-2"/>
                <w:lang w:bidi="he-IL"/>
              </w:rPr>
              <w:tab/>
            </w:r>
          </w:p>
        </w:tc>
      </w:tr>
      <w:tr w:rsidR="00137CF4" w14:paraId="19016762" w14:textId="77777777" w:rsidTr="00CE3F35">
        <w:trPr>
          <w:trHeight w:val="399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C32AB6" w14:textId="77777777"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A6FAB" w14:textId="77777777" w:rsidR="00137CF4" w:rsidRDefault="00137CF4" w:rsidP="00CE3F35">
            <w:pPr>
              <w:pStyle w:val="TabelatekstBEZWCIECIAboldbezdzieleniaTabela"/>
            </w:pPr>
            <w:r>
              <w:t>Funkcja tlenu w organizmie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AACE03" w14:textId="14CAFDE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definicję wymiany gazowej</w:t>
            </w:r>
          </w:p>
          <w:p w14:paraId="32AE093B" w14:textId="594CDF76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definicję oddychania komórkowego</w:t>
            </w:r>
          </w:p>
          <w:p w14:paraId="59A4E27E" w14:textId="3CC0CCA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wymiany gazowej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91CF3F" w14:textId="76E553E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mechanizm wentylacji płuc</w:t>
            </w:r>
          </w:p>
          <w:p w14:paraId="65C864B3" w14:textId="049F1C24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substraty i produkty oddychania komórkowego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CC0570" w14:textId="1B14C1D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wentylacji płuc</w:t>
            </w:r>
          </w:p>
          <w:p w14:paraId="54F96E6E" w14:textId="2384B22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miejsce oddychania komórkowego</w:t>
            </w:r>
          </w:p>
          <w:p w14:paraId="000E5C83" w14:textId="446F2657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różnice między oddychaniem a wymianą gazową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FCC4E" w14:textId="71F43847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wyciąga wnioski na podstawie doświadczenia badającego obecność dwutlenku węgla oraz pary wodnej w wydychanym powietrzu</w:t>
            </w:r>
          </w:p>
          <w:p w14:paraId="0D4DA774" w14:textId="0277FE5F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proces oddychania komórkowego</w:t>
            </w:r>
          </w:p>
          <w:p w14:paraId="771DC974" w14:textId="7C06DE85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wpływ wysiłku fizycznego na częstość oddechu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66FCF" w14:textId="6FDAB6DF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różnice między składem powietrza wdychanego a powietrza wydychanego</w:t>
            </w:r>
          </w:p>
          <w:p w14:paraId="73BC3E06" w14:textId="6F6468C5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doświadczenie badające obecność dwutlenku węgla oraz pary wodnej w wydychanym powietrzu</w:t>
            </w:r>
          </w:p>
          <w:p w14:paraId="17A4669E" w14:textId="73D3A01B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przeprowadza doświadczenie badające wpływ wysiłku fizycznego na częstość oddechu</w:t>
            </w:r>
          </w:p>
        </w:tc>
      </w:tr>
      <w:tr w:rsidR="00137CF4" w14:paraId="6B65EC73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E5FA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E9DB0" w14:textId="77777777" w:rsidR="00137CF4" w:rsidRDefault="00137CF4" w:rsidP="00CE3F35">
            <w:pPr>
              <w:pStyle w:val="TabelatekstBEZWCIECIAboldbezdzieleniaTabela"/>
            </w:pPr>
            <w:r>
              <w:t>Choroby i higiena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A411B4" w14:textId="0643C15C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higieny układu oddechowego</w:t>
            </w:r>
          </w:p>
          <w:p w14:paraId="5347D2AC" w14:textId="4F9898B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chorób układu oddechowego (rak płuca, angina, gruźlica)</w:t>
            </w:r>
          </w:p>
          <w:p w14:paraId="0569F7BD" w14:textId="24B59366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profilaktyka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1CCAD" w14:textId="2AC51351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porównuje palenie czynne i palenie bierne</w:t>
            </w:r>
          </w:p>
          <w:p w14:paraId="5625D978" w14:textId="69F490F1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negatywne skutki palenia papierosów oraz zanieczyszczeń powietrza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14BB85" w14:textId="052C8D38"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wyjaśnia wpływ palenia papierosów oraz zanieczyszczeń powietrza na układ oddechowy</w:t>
            </w:r>
          </w:p>
          <w:p w14:paraId="076A9883" w14:textId="3AC934A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wymienia czynniki wywołujące raka płuca, anginę, gruźlicę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9A01A" w14:textId="1F9BB80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wybrane choroby układu oddechowego (rak płuca, angina, gruźlica)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FB600" w14:textId="7D67B69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sposoby uniknięcia chorób układu oddechowego</w:t>
            </w:r>
          </w:p>
        </w:tc>
      </w:tr>
      <w:tr w:rsidR="00137CF4" w14:paraId="375569E2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CD86F" w14:textId="77777777"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80074" w14:textId="77777777" w:rsidR="00137CF4" w:rsidRPr="009A452C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9A452C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62BB7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819EB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731C0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CC6360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0D1E6F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</w:tr>
      <w:tr w:rsidR="00137CF4" w14:paraId="53DB3B4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BC99B" w14:textId="77777777" w:rsidR="00137CF4" w:rsidRDefault="00137CF4" w:rsidP="00CE3F35">
            <w:pPr>
              <w:pStyle w:val="TabelatekstCENTERboldTabela"/>
            </w:pPr>
            <w:r>
              <w:t>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23C97" w14:textId="77777777" w:rsidR="00137CF4" w:rsidRDefault="00137CF4" w:rsidP="00CE3F35">
            <w:pPr>
              <w:pStyle w:val="TabelatekstBEZWCIECIAboldbezdzieleniaTabela"/>
            </w:pPr>
            <w:r>
              <w:t>Układ krążenia i odporność</w:t>
            </w:r>
          </w:p>
        </w:tc>
      </w:tr>
      <w:tr w:rsidR="00137CF4" w14:paraId="2076D70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EFFFF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F9940" w14:textId="77777777" w:rsidR="00137CF4" w:rsidRDefault="00137CF4" w:rsidP="00CE3F35">
            <w:pPr>
              <w:pStyle w:val="TabelatekstBEZWCIECIAboldbezdzieleniaTabela"/>
            </w:pPr>
            <w:r>
              <w:t>Skład i funkcje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170E41" w14:textId="02844EA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główne składniki krwi (elementy morfotyczne, osocze)</w:t>
            </w:r>
          </w:p>
          <w:p w14:paraId="3F8AC3EE" w14:textId="4EF30E7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grupy krwi w układzie AB0 oraz Rh</w:t>
            </w:r>
          </w:p>
          <w:p w14:paraId="498B6617" w14:textId="08E764C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85807" w14:textId="0E4ACB0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krwi</w:t>
            </w:r>
          </w:p>
          <w:p w14:paraId="1DB5A597" w14:textId="407795C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proces aglutynacji</w:t>
            </w:r>
          </w:p>
          <w:p w14:paraId="5C9E494D" w14:textId="0BE9B4B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antygen</w:t>
            </w:r>
          </w:p>
          <w:p w14:paraId="3F6EF8B2" w14:textId="486C343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na podstawie tabeli wskazuje uniwersalnego dawcę i uniwersalnego biorcę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47A9D2" w14:textId="3FDAB9E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poszczególnych składników krwi</w:t>
            </w:r>
          </w:p>
          <w:p w14:paraId="1B4A9902" w14:textId="24832F4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zależność między dawcą a biorcą krwi względem czynnika Rh</w:t>
            </w:r>
          </w:p>
          <w:p w14:paraId="17DCB2A7" w14:textId="20206F4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E6ABE" w14:textId="075069D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zależność między dawcą a biorcą krwi w układzie AB0</w:t>
            </w:r>
          </w:p>
          <w:p w14:paraId="0C11A5BC" w14:textId="41F6D26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konsekwencje nieprawidłowej transfuzji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FE54E" w14:textId="39190C7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 między budową erytrocytu a funkcją pełnioną przez niego</w:t>
            </w:r>
          </w:p>
          <w:p w14:paraId="28DCAA2B" w14:textId="3590AB3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konflikt serologiczny i jego skutki</w:t>
            </w:r>
          </w:p>
          <w:p w14:paraId="3478FC61" w14:textId="0EDF773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na podstawie antygenów na erytrocytach oraz obecności przeciwciał w osoczu przedstawia uniwersalnego dawcę i uniwersalnego biorcę</w:t>
            </w:r>
          </w:p>
        </w:tc>
      </w:tr>
      <w:tr w:rsidR="00137CF4" w14:paraId="31799270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23ED74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940AD" w14:textId="77777777" w:rsidR="00137CF4" w:rsidRDefault="00137CF4" w:rsidP="00CE3F35">
            <w:pPr>
              <w:pStyle w:val="TabelatekstBEZWCIECIAboldbezdzieleniaTabela"/>
            </w:pPr>
            <w:r>
              <w:t>Budowa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12F5E7" w14:textId="5E228E8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układu krwionośnego</w:t>
            </w:r>
          </w:p>
          <w:p w14:paraId="78707C93" w14:textId="2981D3D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rodzaje naczyń krwionośnych</w:t>
            </w:r>
          </w:p>
          <w:p w14:paraId="0E68158E" w14:textId="00B33F5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FAFB1" w14:textId="110BA7E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/ według opisu naczynia krwionośne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4019A" w14:textId="37BB04A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E44CB" w14:textId="75DBE4E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zastawek w naczyniach krwionośnych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1DD0A" w14:textId="79391FE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różnice w budowie naczyń krwionośnych</w:t>
            </w:r>
          </w:p>
        </w:tc>
      </w:tr>
      <w:tr w:rsidR="00137CF4" w14:paraId="180C1C0D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3A94F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2EE46" w14:textId="77777777" w:rsidR="00137CF4" w:rsidRDefault="00137CF4" w:rsidP="00CE3F35">
            <w:pPr>
              <w:pStyle w:val="TabelatekstBEZWCIECIAboldbezdzieleniaTabela"/>
            </w:pPr>
            <w:r>
              <w:t>Budowa i działanie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6BE493" w14:textId="74B9ACF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serce i określa jego położenie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2C9984" w14:textId="6DEF491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serca (przedsionki i komory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A4D0C" w14:textId="57505B4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zastawek serca i wyjaśnia ich działanie</w:t>
            </w:r>
          </w:p>
          <w:p w14:paraId="463A9502" w14:textId="2D8070B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kierunek przepływu krwi przez serce</w:t>
            </w:r>
          </w:p>
          <w:p w14:paraId="50734AC9" w14:textId="29FB2A3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wpływ różnych czynników na pracę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8F1C9" w14:textId="2B72C6B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funkcje przedsionków, komór, żył i tętnic</w:t>
            </w:r>
          </w:p>
          <w:p w14:paraId="5C309405" w14:textId="604B168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elementy budowy serca: przedsionki, komory, zastawki, naczynia wieńcowe, z uwzględnieniem ich roli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B6227" w14:textId="4BD190A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badania wykonywane w diagnostyce chorób serca  </w:t>
            </w:r>
          </w:p>
          <w:p w14:paraId="1FE13FF2" w14:textId="6F3DA1C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właściwości tkanki mięśniowej budującej serce</w:t>
            </w:r>
          </w:p>
          <w:p w14:paraId="1F5EEF39" w14:textId="24B3C72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etapy pracy serca</w:t>
            </w:r>
          </w:p>
        </w:tc>
      </w:tr>
      <w:tr w:rsidR="00137CF4" w14:paraId="1D29C7E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CD6F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0B7EC" w14:textId="77777777" w:rsidR="00137CF4" w:rsidRDefault="00137CF4" w:rsidP="00CE3F35">
            <w:pPr>
              <w:pStyle w:val="TabelatekstBEZWCIECIAboldbezdzieleniaTabela"/>
            </w:pPr>
            <w:r>
              <w:t>Przepływ krwi przez ciało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CCB6EB" w14:textId="6101F58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na schemacie drogę krwi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23B94" w14:textId="2D37D4E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wymiany gazowej podczas krążenia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446F4" w14:textId="062D7EF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doświadczenia związane z pomiarem tętna i ciśnienia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2BC3B" w14:textId="54CEC99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powiązanie układu oddechowego z układem krwionośnym</w:t>
            </w:r>
          </w:p>
          <w:p w14:paraId="2E9C091D" w14:textId="66B8CDA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wymianę gazową w obiegu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663BE" w14:textId="23B0DE14" w:rsidR="00137CF4" w:rsidRDefault="00D056F5" w:rsidP="00CE3F35">
            <w:pPr>
              <w:pStyle w:val="TabelatrjktTabelaTABELEDUZE"/>
              <w:rPr>
                <w:spacing w:val="-5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5"/>
              </w:rPr>
              <w:t xml:space="preserve">wyjaśnia, co to jest puls i ciśnienie krwi, z przedstawieniem sposobu ich badania w praktyce  </w:t>
            </w:r>
          </w:p>
          <w:p w14:paraId="7CFD516D" w14:textId="0163534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5"/>
              </w:rPr>
              <w:t>wyjaśnia związek pracy serca ze zmianą tętna i ciśnienia krwi</w:t>
            </w:r>
          </w:p>
        </w:tc>
      </w:tr>
      <w:tr w:rsidR="00137CF4" w14:paraId="66A3073B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E67B6C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9D945" w14:textId="77777777" w:rsidR="00137CF4" w:rsidRDefault="00137CF4" w:rsidP="00CE3F35">
            <w:pPr>
              <w:pStyle w:val="TabelatekstBEZWCIECIAboldTabela"/>
            </w:pPr>
            <w:r>
              <w:t>Choroby i higiena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B0E949" w14:textId="70EAAF7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określa, że dieta i aktywność fizyczna mają wpływ na układ krwionośny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2585A" w14:textId="5D328B0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chorób krwi (anemia, białaczka) i układu krwionośnego (miażdżyca, nadciśnienie tętnicze, zawał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3475CD" w14:textId="5E1CB1A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profilaktyki wybranych chorób układu krążenia</w:t>
            </w:r>
          </w:p>
          <w:p w14:paraId="7D9802AD" w14:textId="12156A0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wartości prawidłowego ciśnienia krwi  </w:t>
            </w:r>
          </w:p>
          <w:p w14:paraId="4BAB9272" w14:textId="0EF26A4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przedstawia znaczenie aktywności fizycznej i prawidłowej diety </w:t>
            </w:r>
            <w:r w:rsidR="00137CF4">
              <w:lastRenderedPageBreak/>
              <w:t>we właściwym funkcjonowaniu układu krwionośnego</w:t>
            </w:r>
          </w:p>
          <w:p w14:paraId="101DF2F6" w14:textId="59BC539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czynniki zwiększające i zmniejszające ryzyko zachorowania na choroby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E8F25" w14:textId="2BC3DD7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właściwej i niewłaściwej diety, wpływającej na zdrowie i choroby układu krążenia</w:t>
            </w:r>
          </w:p>
          <w:p w14:paraId="2BC67F18" w14:textId="37A58BE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zależność między pracą serca a wysiłkiem fizycznym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690D6" w14:textId="22275F1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okresowe wykonywanie badań kontrolnych jest ważne dla naszego zdrowia</w:t>
            </w:r>
          </w:p>
          <w:p w14:paraId="0BEF48C6" w14:textId="46DD6FF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przyczyny nadciśnienia tętniczego </w:t>
            </w:r>
          </w:p>
          <w:p w14:paraId="75C77E1D" w14:textId="7F76FA8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jak dochodzi do zawału serca i udaru mózgu  </w:t>
            </w:r>
          </w:p>
          <w:p w14:paraId="013E027E" w14:textId="69C116F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okresowego wykonywania podstawowych badań kontrolnych krwi, pomiaru tętna i ciśnienia krwi</w:t>
            </w:r>
          </w:p>
          <w:p w14:paraId="42F25B3D" w14:textId="0112063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uzasadnia związek między właściwym odżywianiem się, aktywnością fizyczną a zmniejszonym ryzykiem rozwoju chorób układu krwionośnego </w:t>
            </w:r>
          </w:p>
        </w:tc>
      </w:tr>
      <w:tr w:rsidR="00137CF4" w14:paraId="37E54EA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594019" w14:textId="77777777" w:rsidR="00137CF4" w:rsidRDefault="00137CF4" w:rsidP="00CE3F35">
            <w:pPr>
              <w:pStyle w:val="TabelatekstCENTERboldTabela"/>
            </w:pPr>
            <w:r>
              <w:lastRenderedPageBreak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FCB481" w14:textId="77777777" w:rsidR="00137CF4" w:rsidRDefault="00137CF4" w:rsidP="00CE3F35">
            <w:pPr>
              <w:pStyle w:val="TabelatekstBEZWCIECIAboldbezdzieleniaTabela"/>
            </w:pPr>
            <w:r>
              <w:t>Budowa i działanie układu limfatycznego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5A642" w14:textId="2F11664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układ limfatyczny jako część układu krążenia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E81350" w14:textId="6345F0E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na schemacie narządy układu limfatycznego</w:t>
            </w:r>
          </w:p>
          <w:p w14:paraId="253995AB" w14:textId="4A31C9D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limfatycznego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2F7E0A" w14:textId="08DEB2A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budowę i funkcje narządów układu limfatycznego  </w:t>
            </w:r>
          </w:p>
          <w:p w14:paraId="120312F6" w14:textId="28A7B9F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skład oraz funkcje limfy i płynu tkankowego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B2C3B" w14:textId="34C1790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zależności  między układem krwionośnym a układem limfatycznym</w:t>
            </w:r>
          </w:p>
          <w:p w14:paraId="30DC8423" w14:textId="346A96D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powiązania krwi, limfy i płynu tkankowego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60F1B" w14:textId="16D62CA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porównuje skład oraz funkcje limfy i płynu tkankowego ze składem i funkcją krwi</w:t>
            </w:r>
          </w:p>
          <w:p w14:paraId="473E30DC" w14:textId="0CEEC54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związek między układem limfatycznym a układem odpornościowym </w:t>
            </w:r>
          </w:p>
        </w:tc>
      </w:tr>
      <w:tr w:rsidR="00137CF4" w14:paraId="599ECDE1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71144" w14:textId="77777777" w:rsidR="00137CF4" w:rsidRDefault="00137CF4" w:rsidP="00CE3F35">
            <w:pPr>
              <w:pStyle w:val="TabelatekstCENTERboldTabela"/>
            </w:pPr>
            <w:r>
              <w:lastRenderedPageBreak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E4B2C" w14:textId="786F9E91" w:rsidR="00137CF4" w:rsidRDefault="00137CF4" w:rsidP="00CE3F35">
            <w:pPr>
              <w:pStyle w:val="TabelatekstBEZWCIECIAboldTabela"/>
            </w:pPr>
            <w:r>
              <w:t xml:space="preserve">Działanie układu </w:t>
            </w:r>
            <w:proofErr w:type="spellStart"/>
            <w:r>
              <w:t>odpornościo</w:t>
            </w:r>
            <w:r w:rsidR="003D6EE1">
              <w:t>-</w:t>
            </w:r>
            <w:r>
              <w:t>wego</w:t>
            </w:r>
            <w:proofErr w:type="spellEnd"/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6BF5D" w14:textId="2EA2582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co to jest odporność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8074F" w14:textId="55E6F51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sposoby nabywania odporności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6D4834" w14:textId="1C81FD3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odporność naturalną i sztuczną, bierną i czynną</w:t>
            </w:r>
          </w:p>
          <w:p w14:paraId="1877B8F4" w14:textId="1530FFD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odporności wrodzonej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F15BF" w14:textId="26F4A9E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surowicy i szczepionki oraz wskazuje różnicę między nimi</w:t>
            </w:r>
          </w:p>
          <w:p w14:paraId="2BF22791" w14:textId="2A44BB9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przykłady szczepień obowiązkowych i nieobowiązkowych oraz ocenia ich znaczenie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E49DBA" w14:textId="298698E1"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wyjaśnia naturalne mechanizmy odporności nabytej biernej i czynnej</w:t>
            </w:r>
          </w:p>
          <w:p w14:paraId="748396F3" w14:textId="425FA822" w:rsidR="00137CF4" w:rsidRDefault="00137CF4" w:rsidP="00CE3F35">
            <w:pPr>
              <w:pStyle w:val="TabelatrjktTabelaTABELEDUZE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D056F5"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D056F5"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>
              <w:rPr>
                <w:spacing w:val="-2"/>
              </w:rPr>
              <w:t>opisuje funkcje elementów układu odpornościowego (narządów: śledziony, grasicy, węzłów chłonnych; komórek: makrofagów, limfocytów; cząsteczek: przeciwciał)</w:t>
            </w:r>
          </w:p>
          <w:p w14:paraId="7742D2D3" w14:textId="2C91538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uzasadnia konieczność stosowania obowiązkowych szczepień</w:t>
            </w:r>
          </w:p>
        </w:tc>
      </w:tr>
      <w:tr w:rsidR="00137CF4" w14:paraId="0991C944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D19DD" w14:textId="77777777" w:rsidR="00137CF4" w:rsidRDefault="00137CF4" w:rsidP="00CE3F35">
            <w:pPr>
              <w:pStyle w:val="TabelatekstCENTERboldTabela"/>
            </w:pPr>
            <w:r>
              <w:t>8.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6070D" w14:textId="6D23144A" w:rsidR="00137CF4" w:rsidRDefault="00137CF4" w:rsidP="00CE3F35">
            <w:pPr>
              <w:pStyle w:val="TabelatekstBEZWCIECIAboldTabela"/>
            </w:pPr>
            <w:r>
              <w:rPr>
                <w:spacing w:val="-2"/>
              </w:rPr>
              <w:t xml:space="preserve">Zaburzenia pracy układu </w:t>
            </w:r>
            <w:proofErr w:type="spellStart"/>
            <w:r>
              <w:rPr>
                <w:spacing w:val="-2"/>
              </w:rPr>
              <w:t>odpornościo</w:t>
            </w:r>
            <w:r w:rsidR="003D6EE1">
              <w:rPr>
                <w:spacing w:val="-2"/>
              </w:rPr>
              <w:t>-</w:t>
            </w:r>
            <w:r>
              <w:rPr>
                <w:spacing w:val="-2"/>
              </w:rPr>
              <w:t>wego</w:t>
            </w:r>
            <w:proofErr w:type="spellEnd"/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980C6" w14:textId="145E20D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 pojęcie transplantacja </w:t>
            </w:r>
          </w:p>
          <w:p w14:paraId="7CBDF9ED" w14:textId="0AADF3C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alergię jako zaburzenie pracy układu odpornościowego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9FCAD" w14:textId="602B2EBA" w:rsidR="00137CF4" w:rsidRDefault="00137CF4" w:rsidP="00CE3F35">
            <w:pPr>
              <w:pStyle w:val="TabelatrjktTabelaTABELEDUZE"/>
            </w:pPr>
            <w:r>
              <w:t xml:space="preserve"> </w:t>
            </w:r>
            <w:r w:rsidR="00D056F5"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D056F5"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>
              <w:t>omawia znaczenie przeszczepów narządów w sytuacji ratowania życia ludzkiego</w:t>
            </w:r>
          </w:p>
          <w:p w14:paraId="28CF2AD4" w14:textId="3B8B062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alergia oraz tłumaczy reakcję układu odpornościowego na alergen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AC069" w14:textId="3688FA6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określa, czym jest AIDS i wyjaśnia wpływ tej choroby na układ odpornościowy</w:t>
            </w:r>
          </w:p>
          <w:p w14:paraId="67A45B3A" w14:textId="3A780BF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na czym polega transplantacja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4CAD2B" w14:textId="7993DE2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mechanizmów odporności skierowanej przeciwko konkretnemu antygenowi oraz przykłady mechanizmów, które działają ogólnie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E4F15D" w14:textId="77777777" w:rsidR="003D6EE1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na czym polega zgodność tkankowa organizmu</w:t>
            </w:r>
          </w:p>
          <w:p w14:paraId="439C1014" w14:textId="4C925EBF" w:rsidR="00137CF4" w:rsidRDefault="003D6EE1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uzasadnia potrzebę pozyskiwania narządów do transplantacji oraz deklaracji zgody na pobranie  narządów po śmierci </w:t>
            </w:r>
          </w:p>
          <w:p w14:paraId="5521B7B7" w14:textId="66CA05F0" w:rsidR="00137CF4" w:rsidRDefault="00E6167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niektóre przeszczepy są odrzucane przez organizm biorcy</w:t>
            </w:r>
          </w:p>
        </w:tc>
      </w:tr>
      <w:tr w:rsidR="00137CF4" w14:paraId="385F6E3F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2EAC1" w14:textId="77777777" w:rsidR="00137CF4" w:rsidRDefault="00137CF4" w:rsidP="00CE3F35">
            <w:pPr>
              <w:pStyle w:val="TabelatekstCENTERboldTabela"/>
            </w:pPr>
            <w:r>
              <w:lastRenderedPageBreak/>
              <w:t>9.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54B8AA" w14:textId="77777777" w:rsidR="00137CF4" w:rsidRPr="00BF0003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F0003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D47B1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F44DE8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D99D1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2CD48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9FB6D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</w:tr>
      <w:tr w:rsidR="00137CF4" w14:paraId="1C94825B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154539" w14:textId="77777777" w:rsidR="00137CF4" w:rsidRDefault="00137CF4" w:rsidP="00CE3F35">
            <w:pPr>
              <w:pStyle w:val="TabelatekstCENTERboldTabela"/>
            </w:pPr>
            <w:r>
              <w:t>VI.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0D697C" w14:textId="77777777" w:rsidR="00137CF4" w:rsidRDefault="00137CF4" w:rsidP="00CE3F35">
            <w:pPr>
              <w:pStyle w:val="TabelatekstBEZWCIECIAboldbezdzieleniaTabela"/>
            </w:pPr>
            <w:r>
              <w:t>Układ moczowy</w:t>
            </w:r>
          </w:p>
        </w:tc>
      </w:tr>
      <w:tr w:rsidR="00137CF4" w14:paraId="59F2636F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99B67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B76B0" w14:textId="77777777" w:rsidR="00137CF4" w:rsidRDefault="00137CF4" w:rsidP="00CE3F35">
            <w:pPr>
              <w:pStyle w:val="TabelatekstBEZWCIECIAboldbezdzieleniaTabela"/>
            </w:pPr>
            <w:r>
              <w:t>Budowa i funkcje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F52795" w14:textId="324881C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istotę procesu wydalania</w:t>
            </w:r>
          </w:p>
          <w:p w14:paraId="63FC83D3" w14:textId="0BF200D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substancje, które są wydalane z organizmu (mocznik, dwutlenek węgla, woda)</w:t>
            </w:r>
          </w:p>
          <w:p w14:paraId="695A29DD" w14:textId="0FD6DB3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narządy biorące udział w wydalaniu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4F8EC" w14:textId="707C428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elementy układu moczowego</w:t>
            </w:r>
          </w:p>
          <w:p w14:paraId="30CE5651" w14:textId="056CDBC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2406F" w14:textId="75BFF73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EC873" w14:textId="34B9801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nefron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CD3CC" w14:textId="5B89496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nerki</w:t>
            </w:r>
          </w:p>
          <w:p w14:paraId="533601DD" w14:textId="4B747AD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elementy budowy anatomicznej nerki w przekroju podłużnym</w:t>
            </w:r>
          </w:p>
        </w:tc>
      </w:tr>
      <w:tr w:rsidR="00137CF4" w14:paraId="7224FD22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D8599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5B041E" w14:textId="77777777" w:rsidR="00137CF4" w:rsidRDefault="00137CF4" w:rsidP="00CE3F35">
            <w:pPr>
              <w:pStyle w:val="TabelatekstBEZWCIECIAboldbezdzieleniaTabela"/>
            </w:pPr>
            <w:r>
              <w:t>Choroby i higiena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B9BBF5" w14:textId="44D1026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przykładowe choroby układu moczowego (zakażenia dróg moczowych, kamica nerkowa)</w:t>
            </w:r>
          </w:p>
          <w:p w14:paraId="356C5D4D" w14:textId="6EE1D5B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zasady higieny układu </w:t>
            </w:r>
            <w:r w:rsidR="00982CCB">
              <w:t>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42EC3" w14:textId="1FB90EA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profilaktyki chorób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2B5DF" w14:textId="3403B4F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wybrane choroby układu moczowego (zakażenia dróg moczowych, kamica nerkowa)</w:t>
            </w:r>
          </w:p>
          <w:p w14:paraId="33C80D58" w14:textId="114D1A7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badań okresowych moczu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4C0F0" w14:textId="23E808A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skład i parametry moczu na przykładzie wyników przykładowych badań moczu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5A741A" w14:textId="630106A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pokarmy z wysoką zawartością soli wpływają na funkcjonowanie układu moczowego</w:t>
            </w:r>
          </w:p>
        </w:tc>
      </w:tr>
      <w:tr w:rsidR="00137CF4" w14:paraId="02AABDE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FEC94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F39A8B" w14:textId="77777777" w:rsidR="00137CF4" w:rsidRPr="003B5E4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3B5E4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CA9DB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8CE47D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67683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D5707" w14:textId="77777777" w:rsidR="00137CF4" w:rsidRDefault="00137CF4" w:rsidP="00CE3F35">
            <w:pPr>
              <w:pStyle w:val="TabelatrjktTabelaTABELEDUZE"/>
            </w:pPr>
            <w:r>
              <w:rPr>
                <w:spacing w:val="-2"/>
              </w:rPr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20A6C5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  <w:tr w:rsidR="00137CF4" w14:paraId="5D48E23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3A400" w14:textId="77777777" w:rsidR="00137CF4" w:rsidRDefault="00137CF4" w:rsidP="00CE3F35">
            <w:pPr>
              <w:pStyle w:val="TabelatekstCENTERboldTabela"/>
            </w:pPr>
            <w:r>
              <w:t>VII.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7B7B" w14:textId="77777777" w:rsidR="00137CF4" w:rsidRDefault="00137CF4" w:rsidP="00CE3F35">
            <w:pPr>
              <w:pStyle w:val="TabelatekstBEZWCIECIAboldbezdzieleniaTabela"/>
            </w:pPr>
            <w:r>
              <w:t>Układ nerwowy</w:t>
            </w:r>
          </w:p>
        </w:tc>
      </w:tr>
      <w:tr w:rsidR="00137CF4" w14:paraId="3366B5AD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C4614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B95A22" w14:textId="77777777" w:rsidR="00137CF4" w:rsidRDefault="00137CF4" w:rsidP="00CE3F35">
            <w:pPr>
              <w:pStyle w:val="TabelatekstBEZWCIECIAboldbezdzieleniaTabela"/>
            </w:pPr>
            <w:r>
              <w:t>Budowa i podział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3C7A2" w14:textId="6C54B0E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części budujące układ nerwowy</w:t>
            </w:r>
          </w:p>
          <w:p w14:paraId="0DCE604E" w14:textId="7F5A6A9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514AA1" w14:textId="79D422E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rysunku lub modelu elementy układu nerwowego</w:t>
            </w:r>
          </w:p>
          <w:p w14:paraId="66A8E877" w14:textId="44CD397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na podstawie opisu, schematu / rysunku lub pod mikroskopem tkankę nerwową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AFF3C" w14:textId="3CB2110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układu nerwowego</w:t>
            </w:r>
          </w:p>
          <w:p w14:paraId="6A4E911D" w14:textId="5FCD6BC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różnice między ośrodkowym układem nerwowym a obwodowym układem nerwowym </w:t>
            </w:r>
          </w:p>
          <w:p w14:paraId="6321EA29" w14:textId="7DAE563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i funkcję elementów komórki nerwowej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2124ED" w14:textId="384D7A3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porównuje funkcje współczulnego układu nerwowego i przywspółczulnego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25F81" w14:textId="7DE7B45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przepływa impuls nerwowy przez komórki nerwowe</w:t>
            </w:r>
          </w:p>
        </w:tc>
      </w:tr>
      <w:tr w:rsidR="00137CF4" w14:paraId="530E16C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547136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87E368" w14:textId="77777777" w:rsidR="00137CF4" w:rsidRDefault="00137CF4" w:rsidP="00CE3F35">
            <w:pPr>
              <w:pStyle w:val="TabelatekstBEZWCIECIAboldTabela"/>
            </w:pPr>
            <w:r>
              <w:t>Działanie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BEEDD" w14:textId="7C78D21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budujące ośrodkowy układ nerwowy</w:t>
            </w:r>
          </w:p>
          <w:p w14:paraId="38776549" w14:textId="095C9C9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mózgowia</w:t>
            </w:r>
          </w:p>
          <w:p w14:paraId="5775628E" w14:textId="718946A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2D4E6" w14:textId="69A82573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mózgu</w:t>
            </w:r>
          </w:p>
          <w:p w14:paraId="7DBE6A4C" w14:textId="2060A33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móżdżku</w:t>
            </w:r>
          </w:p>
          <w:p w14:paraId="0D00D149" w14:textId="1BB7DBD7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pnia mózgu</w:t>
            </w:r>
          </w:p>
          <w:p w14:paraId="736991BE" w14:textId="0CEA1A94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rdzenia kręgowego</w:t>
            </w:r>
          </w:p>
          <w:p w14:paraId="34091704" w14:textId="6E72F132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elementy budowy ośrodkowego układu nerwowego na modelu lub rysunku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4CAFE" w14:textId="017ED657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i funkcje mózgowia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AC6A9C" w14:textId="3F64EDC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płaty kory mózgowej</w:t>
            </w:r>
          </w:p>
          <w:p w14:paraId="1C82B193" w14:textId="10CC8B56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lub modelu płaty kory mózgowej</w:t>
            </w:r>
          </w:p>
          <w:p w14:paraId="5CE31224" w14:textId="2A516A1A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płatów kory mózgowej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3BE2B2" w14:textId="5331D32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uzasadnia, dlaczego procesy oddychania, trawienia, pracy serca są koordynowane niezależnie od woli człowieka</w:t>
            </w:r>
          </w:p>
          <w:p w14:paraId="2A74848E" w14:textId="68649883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rdzenia kręgowego</w:t>
            </w:r>
          </w:p>
        </w:tc>
      </w:tr>
      <w:tr w:rsidR="00137CF4" w14:paraId="721290B0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8C85F1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FB4A7D" w14:textId="479E2C4E" w:rsidR="00137CF4" w:rsidRDefault="00137CF4" w:rsidP="00CE3F35">
            <w:pPr>
              <w:pStyle w:val="TabelatekstBEZWCIECIAboldTabela"/>
            </w:pPr>
            <w:proofErr w:type="spellStart"/>
            <w:r>
              <w:t>Funkcjonowa</w:t>
            </w:r>
            <w:r w:rsidR="001B239F">
              <w:t>-</w:t>
            </w:r>
            <w:r>
              <w:t>nie</w:t>
            </w:r>
            <w:proofErr w:type="spellEnd"/>
            <w:r>
              <w:t xml:space="preserve"> obwodowego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57260" w14:textId="6B3C965E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budujące obwodowy układ nerwowy</w:t>
            </w:r>
          </w:p>
          <w:p w14:paraId="2CE1CC54" w14:textId="4C15A573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obwodowego układu nerwowego</w:t>
            </w:r>
          </w:p>
          <w:p w14:paraId="6D688B4E" w14:textId="4169B14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rodzaje odruchów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5128A" w14:textId="500A0827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rysunku lub modelu elementy obwodowego układu nerwowego</w:t>
            </w:r>
          </w:p>
          <w:p w14:paraId="639524DA" w14:textId="6DD59E5D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łuku odruchowego</w:t>
            </w:r>
          </w:p>
          <w:p w14:paraId="6BB3AE89" w14:textId="4578F7D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wykonuje doświadczenie i obserwuje mechanizm działania odruchu kolanowego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BBAD3" w14:textId="2A5D30DA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przykłady odruchów warunkowych i bezwarunkowych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B10A2" w14:textId="1B7A513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łuku odruchowego</w:t>
            </w:r>
          </w:p>
          <w:p w14:paraId="013A0AD8" w14:textId="0D963477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na czym polega współdziałanie ośrodkowego układu nerwowego i obwodowego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EBAD7" w14:textId="5B09B32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doświadczenie dotyczące mechanizmu działania odruchu kolanowego i formułuje wniosek z niego</w:t>
            </w:r>
          </w:p>
        </w:tc>
      </w:tr>
      <w:tr w:rsidR="00137CF4" w14:paraId="6BE6EEF8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59953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7DE3F" w14:textId="77777777" w:rsidR="00137CF4" w:rsidRDefault="00137CF4" w:rsidP="00CE3F35">
            <w:pPr>
              <w:pStyle w:val="TabelatekstBEZWCIECIAboldbezdzieleniaTabela"/>
            </w:pPr>
            <w:r>
              <w:t>Choroby i higiena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5C93D" w14:textId="05D25C4D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skutki stresu długotrwałego</w:t>
            </w:r>
          </w:p>
          <w:p w14:paraId="20F60567" w14:textId="100D9295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uzależnienie</w:t>
            </w:r>
          </w:p>
          <w:p w14:paraId="1939FB8A" w14:textId="37E8F28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substancje psychoaktywne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39CAC" w14:textId="3A4855C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radzenia sobie ze stresem</w:t>
            </w:r>
          </w:p>
          <w:p w14:paraId="4E4E4D86" w14:textId="52ABE690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skutki niedoboru snu</w:t>
            </w:r>
          </w:p>
          <w:p w14:paraId="2D00DBC2" w14:textId="0109DAA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zdrowego zasypiania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B5F4C" w14:textId="7E876AF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wpływ stresu na organizm</w:t>
            </w:r>
          </w:p>
          <w:p w14:paraId="0A839478" w14:textId="2BE9979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jakie jest znaczenie snu dla prawidłowego funkcjonowania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3795C" w14:textId="0177689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negatywny wpływ substancji psychoaktywnych (alkoholu, narkotyków, środków dopingujących, nikotyny i e-papierosów, dopalaczy) na funkcjonowanie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B3C059" w14:textId="09886E85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 negatywny wpływ nadużywania kofeiny i niektórych leków na funkcjonowanie układu nerwowego</w:t>
            </w:r>
          </w:p>
        </w:tc>
      </w:tr>
      <w:tr w:rsidR="00137CF4" w14:paraId="689413A3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A9BBA" w14:textId="77777777"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4FD52" w14:textId="77777777" w:rsidR="00137CF4" w:rsidRPr="001B239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B239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D708F5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F747F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A50FA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5E8D0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2C0E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3B68FB7A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24C7A" w14:textId="77777777" w:rsidR="00137CF4" w:rsidRDefault="00137CF4" w:rsidP="00CE3F35">
            <w:pPr>
              <w:pStyle w:val="TabelatekstCENTERboldTabela"/>
            </w:pPr>
            <w:r>
              <w:t>VIII.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CAC41" w14:textId="77777777" w:rsidR="00137CF4" w:rsidRDefault="00137CF4" w:rsidP="00CE3F35">
            <w:pPr>
              <w:pStyle w:val="TabelatekstBEZWCIECIAboldbezdzieleniaTabela"/>
            </w:pPr>
            <w:r>
              <w:t>Narządy zmysłów</w:t>
            </w:r>
          </w:p>
        </w:tc>
      </w:tr>
      <w:tr w:rsidR="00137CF4" w14:paraId="38E80D4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844432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919F0" w14:textId="77777777" w:rsidR="00137CF4" w:rsidRDefault="00137CF4" w:rsidP="00CE3F35">
            <w:pPr>
              <w:pStyle w:val="TabelatekstBEZWCIECIAboldbezdzieleniaTabela"/>
            </w:pPr>
            <w:r>
              <w:t>Zmysły i ich narządy. Smak, węch, dotyk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4FBFA" w14:textId="1745812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umiejscowienie receptorów zmysłu smaku, węchu i dotyku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3A653" w14:textId="78D42F0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co to są zmysły, receptory </w:t>
            </w:r>
          </w:p>
          <w:p w14:paraId="34F08569" w14:textId="49F69B2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znaczenie ostrzegawczej roli zmysłów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3ADD06" w14:textId="1CF725FB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doświadczenie sprawdzające gęstość rozmieszczenia receptorów w skórze różnych części ciała</w:t>
            </w:r>
          </w:p>
          <w:p w14:paraId="0F3DD46C" w14:textId="45EEE7F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bada wrażliwość zmysłu smaku i węchu na podstawie instrukcji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AF146" w14:textId="645754D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wyróżnia rodzaje zmysłów z określeniem ich roli w życiu człowieka</w:t>
            </w:r>
          </w:p>
          <w:p w14:paraId="08D6F38F" w14:textId="276D6113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doświadczenia lokalizujące receptory zmysłu węchu i smaku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A625B" w14:textId="67854EF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interpretuje wyniki doświadczeń badających wrażliwość wybranych komórek zmysłowych  </w:t>
            </w:r>
          </w:p>
          <w:p w14:paraId="75AC19BE" w14:textId="5D5BBBB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rolę narządów zmysłów w odbieraniu bodźców z otoczenia</w:t>
            </w:r>
          </w:p>
          <w:p w14:paraId="6664824F" w14:textId="7E44AA1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zagrożenia wynikające ze zjawiska adaptacji węchu</w:t>
            </w:r>
          </w:p>
        </w:tc>
      </w:tr>
      <w:tr w:rsidR="00137CF4" w14:paraId="6507070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345CC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A9827E" w14:textId="77777777" w:rsidR="00137CF4" w:rsidRDefault="00137CF4" w:rsidP="00CE3F35">
            <w:pPr>
              <w:pStyle w:val="TabelatekstBEZWCIECIAboldbezdzieleniaTabela"/>
            </w:pPr>
            <w:r>
              <w:t>Powstawanie obrazu w oku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FFE61" w14:textId="6B36A28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oka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EAA93" w14:textId="19380C3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elementów budowy oka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2B35B" w14:textId="6185B17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jak powstaje obraz w oku</w:t>
            </w:r>
          </w:p>
          <w:p w14:paraId="1057578B" w14:textId="69D9A0A4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obserwuje i wskazuje obecność tarczy nerwu wzrokowego na siatkówce oka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C62CCB" w14:textId="30320D65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budowę oka i rolę jego części w procesie widzenia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10B30" w14:textId="1591028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obraz obiektu powstaje na siatkówce oka oraz jego interpretację w mózgu</w:t>
            </w:r>
          </w:p>
        </w:tc>
      </w:tr>
      <w:tr w:rsidR="00137CF4" w14:paraId="416629A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A69407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89B89E" w14:textId="77777777" w:rsidR="00137CF4" w:rsidRDefault="00137CF4" w:rsidP="00CE3F35">
            <w:pPr>
              <w:pStyle w:val="TabelatekstBEZWCIECIAboldbezdzieleniaTabela"/>
            </w:pPr>
            <w:r>
              <w:t>Działanie narządu słuchu i równowagi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C6AB3" w14:textId="3B2E8E7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16450B" w14:textId="4936F05E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ucha</w:t>
            </w:r>
          </w:p>
          <w:p w14:paraId="5D63A60A" w14:textId="11ECDA6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higieny narządu słuchu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E5AED0" w14:textId="0E9A3C5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elementów ucha w odbieraniu bodźców dźwiękowych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051F4" w14:textId="41B68C08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przebieg fali dźwiękowej w uchu i powstawanie wrażeń słuchowych</w:t>
            </w:r>
          </w:p>
          <w:p w14:paraId="0004E92B" w14:textId="55E702A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budowę oraz rolę ucha wewnętrznego jako narządu słuchu i równowagi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1BCD5" w14:textId="7122D05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budowy ucha z pełnioną funkcją</w:t>
            </w:r>
          </w:p>
        </w:tc>
      </w:tr>
      <w:tr w:rsidR="00137CF4" w14:paraId="2EF37621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886B9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350A45" w14:textId="77777777" w:rsidR="00137CF4" w:rsidRDefault="00137CF4" w:rsidP="00CE3F35">
            <w:pPr>
              <w:pStyle w:val="TabelatekstBEZWCIECIAboldbezdzieleniaTabela"/>
            </w:pPr>
            <w:r>
              <w:t>Choroby i higiena oka oraz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7F992" w14:textId="6E905AD3" w:rsidR="00137CF4" w:rsidRDefault="00DF160F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wymienia wady wzroku (krótkowzroczność, dalekowzroczność, astygmatyzm)</w:t>
            </w:r>
          </w:p>
          <w:p w14:paraId="6B8E1D38" w14:textId="2032A3A8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definiuje, czym jest hałas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03DC9D" w14:textId="61DC1E2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zasady higieny narządu wzroku</w:t>
            </w:r>
          </w:p>
          <w:p w14:paraId="1D3342D6" w14:textId="4AAB72A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dźwięki szkodliwe dla uszu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7D060" w14:textId="5708189E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przyczyny powstawania wad wzroku (krótkowzroczność, dalekowzroczność, astygmatyzm)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1DB67" w14:textId="1AD0F4D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sposoby korygowania wad wzroku (krótkowzroczność, dalekowzroczność, astygmatyzm)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EAC0CF" w14:textId="7056B5F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wpływ hałasu na zdrowie człowieka</w:t>
            </w:r>
          </w:p>
        </w:tc>
      </w:tr>
      <w:tr w:rsidR="00137CF4" w14:paraId="0DCCFBF9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9AEB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CEF56D" w14:textId="77777777" w:rsidR="00137CF4" w:rsidRPr="00B2687A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2687A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AA1816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AD46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2D658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5DBE3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17F49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2A92D5F0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B3AE1" w14:textId="77777777" w:rsidR="00137CF4" w:rsidRDefault="00137CF4" w:rsidP="00CE3F35">
            <w:pPr>
              <w:pStyle w:val="TabelatekstCENTERboldTabela"/>
            </w:pPr>
            <w:r>
              <w:t>IX.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E7EC9" w14:textId="77777777" w:rsidR="00137CF4" w:rsidRDefault="00137CF4" w:rsidP="00CE3F35">
            <w:pPr>
              <w:pStyle w:val="TabelatekstBEZWCIECIAboldbezdzieleniaTabela"/>
            </w:pPr>
            <w:r>
              <w:t>Układ hormonalny</w:t>
            </w:r>
          </w:p>
        </w:tc>
      </w:tr>
      <w:tr w:rsidR="00137CF4" w14:paraId="539EE684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2627C3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039EE" w14:textId="77777777" w:rsidR="00137CF4" w:rsidRDefault="00137CF4" w:rsidP="00CE3F35">
            <w:pPr>
              <w:pStyle w:val="TabelatekstBEZWCIECIAboldTabela"/>
            </w:pPr>
            <w:r>
              <w:t>Budowa i funkcjonowanie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B5459" w14:textId="0CECB6DC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co to jest gruczoł dokrewny, hormon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FC1F5" w14:textId="734B239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gruczoły dokrewne (przysadka</w:t>
            </w:r>
            <w:r w:rsidR="00135FC6">
              <w:t xml:space="preserve"> mózgowa</w:t>
            </w:r>
            <w:r w:rsidR="00137CF4">
              <w:t xml:space="preserve">, tarczyca, trzustka, nadnercza, jądra i jajniki) i wskazuje ich </w:t>
            </w:r>
            <w:r w:rsidR="00137CF4">
              <w:lastRenderedPageBreak/>
              <w:t>lokalizację w organizmie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0B5DC" w14:textId="3C0A947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znaczenie hormonów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D9B4E" w14:textId="71BE01B4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t xml:space="preserve"> </w:t>
            </w:r>
            <w:r w:rsidR="00137CF4">
              <w:t>wyjaśnia rolę hormonów jako chemicznych przekaźników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BC5C5" w14:textId="391B131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wskazuje cechy wspólne oraz różnice między układem nerwowym a układem hormonalnym </w:t>
            </w:r>
          </w:p>
        </w:tc>
      </w:tr>
      <w:tr w:rsidR="00137CF4" w14:paraId="2DAED27C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E2887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657CF6" w14:textId="77777777" w:rsidR="00137CF4" w:rsidRDefault="00137CF4" w:rsidP="00CE3F35">
            <w:pPr>
              <w:pStyle w:val="TabelatekstBEZWCIECIAboldbezdzieleniaTabela"/>
            </w:pPr>
            <w:r>
              <w:t>Rola wybranych gruczołów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77D2DD" w14:textId="709E845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ogólnie rolę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15EE5" w14:textId="49EAB7C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nazwy hormonów i podaje, przez które gruczoły dokrewne są wydzielane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265B5" w14:textId="16741BD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wybranych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04CDF5" w14:textId="55A8555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hormony płciowe i określa ich znaczenie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E1DEC" w14:textId="29F8835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antagonizm działania insuliny i glukagonu w regulacji stężenia glukozy we krwi</w:t>
            </w:r>
          </w:p>
        </w:tc>
      </w:tr>
      <w:tr w:rsidR="00137CF4" w14:paraId="20DC12F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D9A2B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02329" w14:textId="77777777" w:rsidR="00137CF4" w:rsidRDefault="00137CF4" w:rsidP="00CE3F35">
            <w:pPr>
              <w:pStyle w:val="TabelatekstBEZWCIECIAboldbezdzieleniaTabela"/>
            </w:pPr>
            <w:r>
              <w:t>Zaburzenia pracy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1B6EE" w14:textId="0B9375A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ogólne skutki stosowania preparatów i leków hormonalnych bez konsultacji z lekarzem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3BCE7" w14:textId="5EEA269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terapii hormonalnej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2A7E2" w14:textId="64DC4ED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specyfikę terapii hormonalnej i konieczność precyzyjnego podawania leków hormonalnych zgodnie z zaleceniami lekarskimi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F6B42" w14:textId="56E76A8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skutki nieprawidłowego wydzielania hormonów przez gruczoły dokrewne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29ADE" w14:textId="65D4CFC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skutki stosowania preparatów i leków hormonalnych bez konsultacji z lekarzem</w:t>
            </w:r>
          </w:p>
        </w:tc>
      </w:tr>
      <w:tr w:rsidR="00137CF4" w14:paraId="48C93A5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D038D1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06E6A" w14:textId="77777777" w:rsidR="00137CF4" w:rsidRPr="00135FC6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35FC6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388CBC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BD2ED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57A4A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3F98D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99651F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10F4680A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D0F566" w14:textId="77777777" w:rsidR="00137CF4" w:rsidRDefault="00137CF4" w:rsidP="00CE3F35">
            <w:pPr>
              <w:pStyle w:val="TabelatekstCENTERboldTabela"/>
            </w:pPr>
            <w:r>
              <w:t>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32E4E" w14:textId="77777777" w:rsidR="00137CF4" w:rsidRDefault="00137CF4" w:rsidP="00CE3F35">
            <w:pPr>
              <w:pStyle w:val="TabelatekstBEZWCIECIAboldbezdzieleniaTabela"/>
            </w:pPr>
            <w:r>
              <w:t>Układ rozrodczy</w:t>
            </w:r>
          </w:p>
        </w:tc>
      </w:tr>
      <w:tr w:rsidR="00137CF4" w14:paraId="5DDA0925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480B4C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616E8" w14:textId="77777777" w:rsidR="00137CF4" w:rsidRDefault="00137CF4" w:rsidP="00CE3F35">
            <w:pPr>
              <w:pStyle w:val="TabelatekstBEZWCIECIAboldbezdzieleniaTabela"/>
            </w:pPr>
            <w:r>
              <w:t>Męski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09BA3E" w14:textId="2F882EA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rozmnażanie płciowe</w:t>
            </w:r>
          </w:p>
          <w:p w14:paraId="5B3AAEF1" w14:textId="639AEA9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męskiego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64C42" w14:textId="092B247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narządy męskiego układu rozrodczego i wskazuje ich </w:t>
            </w:r>
            <w:r w:rsidR="00137CF4">
              <w:lastRenderedPageBreak/>
              <w:t>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B871B9" w14:textId="7A74B07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i wskazuje na schemacie zewnętrzne i wewnętrzne męskie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F6F7E" w14:textId="5394A6A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męskich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511D5" w14:textId="75972B0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męskiej komórki rozrodczej w procesie zapłodnienia</w:t>
            </w:r>
          </w:p>
        </w:tc>
      </w:tr>
      <w:tr w:rsidR="00137CF4" w14:paraId="74FE07C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DB872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9A564" w14:textId="77777777" w:rsidR="00137CF4" w:rsidRDefault="00137CF4" w:rsidP="00CE3F35">
            <w:pPr>
              <w:pStyle w:val="TabelatekstBEZWCIECIAboldbezdzieleniaTabela"/>
            </w:pPr>
            <w:r>
              <w:t>Żeński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0A94BE" w14:textId="347135E6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żeńskiego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90553" w14:textId="4C282BF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narządy żeńskiego układu rozrodczego i wskazuje ich 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4E4C38" w14:textId="4A64FA2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i wskazuje na schemacie zewnętrzne i wewnętrzne żeńskie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EDEFB" w14:textId="340F878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żeńskich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D0679" w14:textId="7A52B0A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żeńskiej komórki rozrodczej w procesie zapłodnienia</w:t>
            </w:r>
          </w:p>
        </w:tc>
      </w:tr>
      <w:tr w:rsidR="00137CF4" w14:paraId="48AA3B0F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D4EFF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C6BDE" w14:textId="77777777" w:rsidR="00137CF4" w:rsidRDefault="00137CF4" w:rsidP="00CE3F35">
            <w:pPr>
              <w:pStyle w:val="TabelatekstBEZWCIECIAboldbezdzieleniaTabela"/>
            </w:pPr>
            <w:r>
              <w:t>Cykl miesiączkowy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31EAD" w14:textId="1A4A971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CDCF1" w14:textId="2043C70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hormony związane z cyklem miesiączkowym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4DA66" w14:textId="30FEE8F5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B5484" w14:textId="17375C7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funkcję hormonów związanych z cyklem miesiączkowym</w:t>
            </w:r>
          </w:p>
          <w:p w14:paraId="3BE64783" w14:textId="22FC07F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cyklu miesiączkowego kobiety i wskazuje dni płodne na podstawie schematycznego cyklu miesiączkowego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2343A" w14:textId="421B4CA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konsekwencje zapłodnienia, jak i jego braku dla przebiegu cyklu miesiączkowego</w:t>
            </w:r>
          </w:p>
        </w:tc>
      </w:tr>
      <w:tr w:rsidR="00137CF4" w14:paraId="40CF1B76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88BC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86A79" w14:textId="77777777" w:rsidR="00137CF4" w:rsidRDefault="00137CF4" w:rsidP="00CE3F35">
            <w:pPr>
              <w:pStyle w:val="TabelatekstBEZWCIECIAboldbezdzieleniaTabela"/>
            </w:pPr>
            <w:r>
              <w:t>Choroby i higiena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9A1D6" w14:textId="32FA79DC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choroby przenoszone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26E93" w14:textId="7CFBE4BD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podstawowe zasady higieny układu rozrodczego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8E375" w14:textId="4EE45023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podstawowe zasady profilaktyki chorób przenoszonych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AC21D" w14:textId="51CB336B" w:rsidR="00137CF4" w:rsidRDefault="00872244" w:rsidP="00CE3F35">
            <w:pPr>
              <w:pStyle w:val="TabelatrjktTabelaTABELEDUZE"/>
              <w:rPr>
                <w:spacing w:val="-4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4"/>
              </w:rPr>
              <w:t>przedstawia podstawowe zasady higieny układu rozrodczego</w:t>
            </w:r>
          </w:p>
          <w:p w14:paraId="4745BEBB" w14:textId="0B3B7C13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4"/>
              </w:rPr>
              <w:t>przedstawia podstawowe zasady profilaktyki chorób przenoszonych drogą płciową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2F0DC" w14:textId="7DB59F52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wykonywania badań kontrolnych jako skutecznej formy profilaktyki raka piersi, szyjki macicy czy prostaty</w:t>
            </w:r>
          </w:p>
        </w:tc>
      </w:tr>
      <w:tr w:rsidR="00137CF4" w14:paraId="487DFB5A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5D5B27" w14:textId="77777777"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EC679" w14:textId="77777777" w:rsidR="00137CF4" w:rsidRDefault="00137CF4" w:rsidP="00CE3F35">
            <w:pPr>
              <w:pStyle w:val="TabelatekstBEZWCIECIAboldbezdzieleniaTabela"/>
            </w:pPr>
            <w:r>
              <w:t>Rozwój od poczęcia do narodzin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111F5" w14:textId="20EFEA1B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pojęcia: zygota, zarodek i płód</w:t>
            </w:r>
          </w:p>
          <w:p w14:paraId="166AC38A" w14:textId="024295AF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zapłodnienie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C4F51" w14:textId="55D19B1E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etapy rozwoju </w:t>
            </w:r>
            <w:proofErr w:type="spellStart"/>
            <w:r w:rsidR="00137CF4">
              <w:t>przedurodzeniowego</w:t>
            </w:r>
            <w:proofErr w:type="spellEnd"/>
            <w:r w:rsidR="00137CF4">
              <w:t xml:space="preserve"> człowieka</w:t>
            </w:r>
          </w:p>
          <w:p w14:paraId="56DB8328" w14:textId="482EDEDA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czynniki wpływające negatywnie na ciążę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3803B" w14:textId="245591F6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znaczenie i przebieg zapłodnienia </w:t>
            </w:r>
          </w:p>
          <w:p w14:paraId="3E9B2416" w14:textId="3D84AE34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pojęcia: zygota, zarodek i płód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432DC" w14:textId="17804B25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charakteryzuje etapy rozwoju </w:t>
            </w:r>
            <w:proofErr w:type="spellStart"/>
            <w:r w:rsidR="00137CF4">
              <w:t>przedurodzeniowego</w:t>
            </w:r>
            <w:proofErr w:type="spellEnd"/>
            <w:r w:rsidR="00137CF4">
              <w:t xml:space="preserve">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E01E14" w14:textId="45A89758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rozwój zarodkowy i rozwój płodowy</w:t>
            </w:r>
          </w:p>
          <w:p w14:paraId="6DEEBE47" w14:textId="251270E1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błon płodowych, łożyska oraz pępowiny dla rozwoju człowieka</w:t>
            </w:r>
          </w:p>
          <w:p w14:paraId="7B06A1E6" w14:textId="29484446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cechy porodu</w:t>
            </w:r>
          </w:p>
        </w:tc>
      </w:tr>
      <w:tr w:rsidR="00137CF4" w14:paraId="7A7C82FE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07CD8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23972" w14:textId="77777777" w:rsidR="00137CF4" w:rsidRDefault="00137CF4" w:rsidP="00CE3F35">
            <w:pPr>
              <w:pStyle w:val="TabelatekstBEZWCIECIAboldbezdzieleniaTabela"/>
            </w:pPr>
            <w:r>
              <w:t>Od narodzin do starości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28F20" w14:textId="4149AC6A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dojrzewania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7987C1" w14:textId="30E7FB4B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59DBBF" w14:textId="73B0C28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dojrzewanie jako etap rozwoju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FDFC3" w14:textId="1A6E5625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83094" w14:textId="0574BCF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cechy fizycznego, psychicznego i społecznego dojrzewania człowieka</w:t>
            </w:r>
          </w:p>
        </w:tc>
      </w:tr>
      <w:tr w:rsidR="00137CF4" w14:paraId="4271B67C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BA3353" w14:textId="77777777"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FC41B" w14:textId="77777777"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30830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FE051C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16DDAF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36C9A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A0440" w14:textId="77777777" w:rsidR="00137CF4" w:rsidRDefault="00137CF4" w:rsidP="00CE3F35">
            <w:pPr>
              <w:pStyle w:val="TabelatrjktTabelaTABELEDUZE"/>
            </w:pPr>
            <w:r>
              <w:t>wszystkie wymagania 1–7</w:t>
            </w:r>
          </w:p>
        </w:tc>
      </w:tr>
      <w:tr w:rsidR="00137CF4" w14:paraId="7FEACEED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28578" w14:textId="77777777" w:rsidR="00137CF4" w:rsidRDefault="00137CF4" w:rsidP="00CE3F35">
            <w:pPr>
              <w:pStyle w:val="TabelatekstCENTERboldTabela"/>
            </w:pPr>
            <w:r>
              <w:t>XI.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71EF2" w14:textId="77777777" w:rsidR="00137CF4" w:rsidRDefault="00137CF4" w:rsidP="00CE3F35">
            <w:pPr>
              <w:pStyle w:val="TabelatekstBEZWCIECIAboldbezdzieleniaTabela"/>
            </w:pPr>
            <w:r>
              <w:t>Homeostaza</w:t>
            </w:r>
          </w:p>
        </w:tc>
      </w:tr>
      <w:tr w:rsidR="00137CF4" w14:paraId="4E4921C9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14FF5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55F91" w14:textId="77777777" w:rsidR="00137CF4" w:rsidRDefault="00137CF4" w:rsidP="00CE3F35">
            <w:pPr>
              <w:pStyle w:val="TabelatekstBEZWCIECIAboldbezdzieleniaTabela"/>
            </w:pPr>
            <w:r>
              <w:t>Organizm jako całość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0175D" w14:textId="6DE027D2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zdrowie jako stan równowagi środowiska wewnętrznego organizmu oraz choroby jako zaburzenia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AD34E2" w14:textId="6A773D6B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zdrowia</w:t>
            </w:r>
          </w:p>
          <w:p w14:paraId="7ED2A3BB" w14:textId="641E9127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choroby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030C5" w14:textId="1783B109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nie należy bez wyraźnej potrzeby przyjmować leków ogólnodostępnych i suplementów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BBEEE0" w14:textId="430AD279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współdziałania narządów i układów narządów w prawidłowym funkcjonowaniu organizmu</w:t>
            </w:r>
          </w:p>
          <w:p w14:paraId="04C7E437" w14:textId="7DDF37C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informacje dołączane do leków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8AC77C" w14:textId="5EF220D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uzasadnia, że antybiotyki i inne leki należy stosować zgodnie z zaleceniem lekarza (dawka, godziny przyjmowania leku i długość kuracji)</w:t>
            </w:r>
          </w:p>
          <w:p w14:paraId="7E1387AE" w14:textId="28CFA288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zjawisko </w:t>
            </w:r>
            <w:proofErr w:type="spellStart"/>
            <w:r w:rsidR="00137CF4">
              <w:t>antybiotykooporności</w:t>
            </w:r>
            <w:proofErr w:type="spellEnd"/>
          </w:p>
        </w:tc>
      </w:tr>
      <w:tr w:rsidR="00137CF4" w14:paraId="00C513F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1F45C" w14:textId="77777777"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84D2E" w14:textId="77777777" w:rsidR="00137CF4" w:rsidRDefault="00137CF4" w:rsidP="00CE3F35">
            <w:pPr>
              <w:pStyle w:val="TabelatekstBEZWCIECIAboldbezdzieleniaTabela"/>
            </w:pPr>
            <w:r>
              <w:t>Parametry życiowe zdrowego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5BCCC" w14:textId="17E42B1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układ narządów, który kontroluje utrzymanie równowagi wewnętrznej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11C8A4EB" w14:textId="7970B211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za niską temperaturą ciała</w:t>
            </w:r>
          </w:p>
          <w:p w14:paraId="596B97CC" w14:textId="192FBBD5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reakcję organizmu związane z za wysoką temperaturą ciała</w:t>
            </w:r>
          </w:p>
          <w:p w14:paraId="0FAB5171" w14:textId="257378CC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niedoborem wody</w:t>
            </w:r>
          </w:p>
          <w:p w14:paraId="3A6017D8" w14:textId="188AF07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nadmiarem wody</w:t>
            </w:r>
          </w:p>
          <w:p w14:paraId="137F915D" w14:textId="403AB91E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na za niskie stężenie glukozy we krwi</w:t>
            </w:r>
          </w:p>
          <w:p w14:paraId="1FF852BC" w14:textId="50B27A4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na za wysokie stężenie glukozy we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AC7BF" w14:textId="38387AD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rolę układu nerwowego w utrzymaniu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1DAEDF" w14:textId="369D6DE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analizuje współdziałanie poszczególnych układów narządów w utrzymaniu ilości wody w organizmie na określonym poziomie </w:t>
            </w:r>
          </w:p>
          <w:p w14:paraId="2CCA7B9A" w14:textId="248DD223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analizuje współdziałanie poszczególnych układów narządów w utrzymaniu poziomu glukozy we krwi na określonym poziomie </w:t>
            </w:r>
          </w:p>
          <w:p w14:paraId="6EF48D92" w14:textId="3283D778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współdziałanie poszczególnych układów narządów w utrzymaniu temperatury ciała na określonym poziomie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816F2" w14:textId="71951F56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współdziałanie poszczególnych układów narządów w utrzymaniu wybranych parametrów środowiska wewnętrznego na określonym poziomie (temperatura, poziom glukozy we krwi, ilość wody w organizmie)</w:t>
            </w:r>
          </w:p>
        </w:tc>
      </w:tr>
      <w:tr w:rsidR="00137CF4" w14:paraId="070B4C47" w14:textId="77777777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B9A3D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8CFC9" w14:textId="77777777"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804C8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C5C09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3B2BD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CE4F6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A88537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</w:tbl>
    <w:p w14:paraId="5779E33C" w14:textId="77777777" w:rsidR="00137CF4" w:rsidRDefault="00137CF4" w:rsidP="00137CF4">
      <w:pPr>
        <w:pStyle w:val="H4body"/>
        <w:rPr>
          <w:sz w:val="48"/>
          <w:szCs w:val="48"/>
        </w:rPr>
      </w:pPr>
    </w:p>
    <w:p w14:paraId="7A0F4B69" w14:textId="77777777" w:rsidR="00137CF4" w:rsidRPr="005919D5" w:rsidRDefault="00137CF4" w:rsidP="00137CF4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3B20" w14:textId="77777777" w:rsidR="008B5A45" w:rsidRDefault="008B5A45" w:rsidP="00285D6F">
      <w:pPr>
        <w:spacing w:after="0" w:line="240" w:lineRule="auto"/>
      </w:pPr>
      <w:r>
        <w:separator/>
      </w:r>
    </w:p>
  </w:endnote>
  <w:endnote w:type="continuationSeparator" w:id="0">
    <w:p w14:paraId="1EDFB3D8" w14:textId="77777777" w:rsidR="008B5A45" w:rsidRDefault="008B5A4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(OTF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27EC" w14:textId="77777777" w:rsidR="00C95A7E" w:rsidRDefault="00C95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F1E7D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39253F38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proofErr w:type="spellStart"/>
    <w:r w:rsidR="00B70C6A" w:rsidRPr="002679A6">
      <w:rPr>
        <w:sz w:val="18"/>
        <w:szCs w:val="18"/>
      </w:rPr>
      <w:t>Xxxxxxx</w:t>
    </w:r>
    <w:proofErr w:type="spellEnd"/>
    <w:r w:rsidR="00B70C6A" w:rsidRPr="002679A6">
      <w:rPr>
        <w:sz w:val="18"/>
        <w:szCs w:val="18"/>
      </w:rPr>
      <w:t xml:space="preserve">, </w:t>
    </w:r>
    <w:proofErr w:type="spellStart"/>
    <w:r w:rsidR="00B70C6A" w:rsidRPr="002679A6">
      <w:rPr>
        <w:sz w:val="18"/>
        <w:szCs w:val="18"/>
      </w:rPr>
      <w:t>Xxxxx</w:t>
    </w:r>
    <w:proofErr w:type="spellEnd"/>
    <w:r w:rsidR="00B70C6A" w:rsidRPr="002679A6">
      <w:rPr>
        <w:sz w:val="18"/>
        <w:szCs w:val="18"/>
      </w:rPr>
      <w:t xml:space="preserve"> </w:t>
    </w:r>
    <w:proofErr w:type="spellStart"/>
    <w:r w:rsidR="00B70C6A" w:rsidRPr="002679A6">
      <w:rPr>
        <w:sz w:val="18"/>
        <w:szCs w:val="18"/>
      </w:rPr>
      <w:t>Xxxxxxx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CFDE4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030CE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CC9" w14:textId="77777777" w:rsidR="00C95A7E" w:rsidRDefault="00C95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C943" w14:textId="77777777" w:rsidR="008B5A45" w:rsidRDefault="008B5A45" w:rsidP="00285D6F">
      <w:pPr>
        <w:spacing w:after="0" w:line="240" w:lineRule="auto"/>
      </w:pPr>
      <w:r>
        <w:separator/>
      </w:r>
    </w:p>
  </w:footnote>
  <w:footnote w:type="continuationSeparator" w:id="0">
    <w:p w14:paraId="2B8D5A5A" w14:textId="77777777" w:rsidR="008B5A45" w:rsidRDefault="008B5A4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DF9" w14:textId="77777777" w:rsidR="00C95A7E" w:rsidRDefault="00C9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1EFA75D" wp14:editId="7B7EF39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9039FD2"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Scenariusze lekcji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89D6" w14:textId="77777777" w:rsidR="00C95A7E" w:rsidRDefault="00C95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0194">
    <w:abstractNumId w:val="4"/>
  </w:num>
  <w:num w:numId="2" w16cid:durableId="1648628435">
    <w:abstractNumId w:val="1"/>
  </w:num>
  <w:num w:numId="3" w16cid:durableId="1526014440">
    <w:abstractNumId w:val="3"/>
  </w:num>
  <w:num w:numId="4" w16cid:durableId="2009089947">
    <w:abstractNumId w:val="0"/>
  </w:num>
  <w:num w:numId="5" w16cid:durableId="138768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B3E4D"/>
    <w:rsid w:val="001144C7"/>
    <w:rsid w:val="00123900"/>
    <w:rsid w:val="00135FC6"/>
    <w:rsid w:val="00137CF4"/>
    <w:rsid w:val="001462E0"/>
    <w:rsid w:val="001B239F"/>
    <w:rsid w:val="001E027B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3B5E4F"/>
    <w:rsid w:val="003D6EE1"/>
    <w:rsid w:val="00425469"/>
    <w:rsid w:val="00435B7E"/>
    <w:rsid w:val="004504A6"/>
    <w:rsid w:val="004545DD"/>
    <w:rsid w:val="00466B9A"/>
    <w:rsid w:val="00474CD1"/>
    <w:rsid w:val="004A2047"/>
    <w:rsid w:val="00573689"/>
    <w:rsid w:val="005910D1"/>
    <w:rsid w:val="005D3551"/>
    <w:rsid w:val="00602ABB"/>
    <w:rsid w:val="00672759"/>
    <w:rsid w:val="006A15CE"/>
    <w:rsid w:val="006B5810"/>
    <w:rsid w:val="006B7499"/>
    <w:rsid w:val="006E521E"/>
    <w:rsid w:val="006F11C8"/>
    <w:rsid w:val="00722C5E"/>
    <w:rsid w:val="007249CF"/>
    <w:rsid w:val="00737206"/>
    <w:rsid w:val="0077428D"/>
    <w:rsid w:val="007A2490"/>
    <w:rsid w:val="007B3CB5"/>
    <w:rsid w:val="00804E2A"/>
    <w:rsid w:val="00832459"/>
    <w:rsid w:val="0083378C"/>
    <w:rsid w:val="008648E0"/>
    <w:rsid w:val="00867DB1"/>
    <w:rsid w:val="00872244"/>
    <w:rsid w:val="008B0528"/>
    <w:rsid w:val="008B5A45"/>
    <w:rsid w:val="008C2636"/>
    <w:rsid w:val="009030CE"/>
    <w:rsid w:val="009067AB"/>
    <w:rsid w:val="00982CCB"/>
    <w:rsid w:val="00983221"/>
    <w:rsid w:val="009A452C"/>
    <w:rsid w:val="009E0F62"/>
    <w:rsid w:val="00A0171F"/>
    <w:rsid w:val="00A363DC"/>
    <w:rsid w:val="00A50D4D"/>
    <w:rsid w:val="00A5798A"/>
    <w:rsid w:val="00AA3ACA"/>
    <w:rsid w:val="00AB697B"/>
    <w:rsid w:val="00B2687A"/>
    <w:rsid w:val="00B70C6A"/>
    <w:rsid w:val="00B73F0F"/>
    <w:rsid w:val="00B76708"/>
    <w:rsid w:val="00BF0003"/>
    <w:rsid w:val="00BF2C90"/>
    <w:rsid w:val="00C06B2A"/>
    <w:rsid w:val="00C146B2"/>
    <w:rsid w:val="00C366AC"/>
    <w:rsid w:val="00C5274B"/>
    <w:rsid w:val="00C95A7E"/>
    <w:rsid w:val="00CA1C29"/>
    <w:rsid w:val="00CD40B3"/>
    <w:rsid w:val="00CF006C"/>
    <w:rsid w:val="00D024E4"/>
    <w:rsid w:val="00D056F5"/>
    <w:rsid w:val="00D56159"/>
    <w:rsid w:val="00D82B66"/>
    <w:rsid w:val="00D83EEB"/>
    <w:rsid w:val="00DC2BAA"/>
    <w:rsid w:val="00DC4FC3"/>
    <w:rsid w:val="00DD24FF"/>
    <w:rsid w:val="00DE4B42"/>
    <w:rsid w:val="00DF160F"/>
    <w:rsid w:val="00E13F93"/>
    <w:rsid w:val="00E61677"/>
    <w:rsid w:val="00EB450E"/>
    <w:rsid w:val="00EC12C2"/>
    <w:rsid w:val="00EC2C90"/>
    <w:rsid w:val="00EE2904"/>
    <w:rsid w:val="00EF2F23"/>
    <w:rsid w:val="00F2739C"/>
    <w:rsid w:val="00F42920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008TytulIrzedu">
    <w:name w:val="008 Tytul I rzedu"/>
    <w:basedOn w:val="Brakstyluakapitowego"/>
    <w:uiPriority w:val="99"/>
    <w:rsid w:val="00137CF4"/>
    <w:pPr>
      <w:keepNext/>
      <w:suppressAutoHyphens/>
      <w:spacing w:after="454" w:line="480" w:lineRule="atLeast"/>
    </w:pPr>
    <w:rPr>
      <w:rFonts w:ascii="Lato Black" w:hAnsi="Lato Black" w:cs="Lato Black"/>
      <w:color w:val="3FFF5B"/>
      <w:sz w:val="48"/>
      <w:szCs w:val="48"/>
    </w:rPr>
  </w:style>
  <w:style w:type="paragraph" w:customStyle="1" w:styleId="H4body">
    <w:name w:val="H4 body"/>
    <w:basedOn w:val="Brakstyluakapitowego"/>
    <w:uiPriority w:val="99"/>
    <w:rsid w:val="00137CF4"/>
    <w:pPr>
      <w:tabs>
        <w:tab w:val="left" w:pos="170"/>
      </w:tabs>
      <w:spacing w:after="113" w:line="240" w:lineRule="atLeast"/>
      <w:jc w:val="both"/>
    </w:pPr>
    <w:rPr>
      <w:rFonts w:ascii="Open Sans" w:hAnsi="Open Sans" w:cs="Open Sans"/>
      <w:sz w:val="18"/>
      <w:szCs w:val="18"/>
    </w:rPr>
  </w:style>
  <w:style w:type="paragraph" w:customStyle="1" w:styleId="Tabelagwka">
    <w:name w:val="Tabela główka"/>
    <w:basedOn w:val="Normalny"/>
    <w:uiPriority w:val="99"/>
    <w:rsid w:val="00137CF4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boldTabela">
    <w:name w:val="Tabela_tekst_ CENTER bold (Tabela)"/>
    <w:basedOn w:val="Brakstyluakapitowego"/>
    <w:uiPriority w:val="99"/>
    <w:rsid w:val="00137CF4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b/>
      <w:bCs/>
      <w:sz w:val="18"/>
      <w:szCs w:val="18"/>
    </w:rPr>
  </w:style>
  <w:style w:type="paragraph" w:customStyle="1" w:styleId="TabelatekstBEZWCIECIAboldbezdzieleniaTabela">
    <w:name w:val="Tabela_tekst_ BEZ WCIECIA bold bez dzielenia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b/>
      <w:bCs/>
      <w:sz w:val="18"/>
      <w:szCs w:val="18"/>
    </w:rPr>
  </w:style>
  <w:style w:type="paragraph" w:customStyle="1" w:styleId="TabelatrjktTabelaTABELEDUZE">
    <w:name w:val="Tabela trójkąt (Tabela:TABELE DUZE)"/>
    <w:basedOn w:val="Brakstyluakapitowego"/>
    <w:uiPriority w:val="99"/>
    <w:rsid w:val="00137CF4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paragraph" w:customStyle="1" w:styleId="TabelatekstBEZWCIECIAboldTabela">
    <w:name w:val="Tabela_tekst_ BEZ WCIECIA bold (Tabela)"/>
    <w:basedOn w:val="Brakstyluakapitowego"/>
    <w:uiPriority w:val="99"/>
    <w:rsid w:val="00137CF4"/>
    <w:pPr>
      <w:tabs>
        <w:tab w:val="left" w:pos="0"/>
      </w:tabs>
      <w:spacing w:after="85" w:line="220" w:lineRule="atLeast"/>
    </w:pPr>
    <w:rPr>
      <w:rFonts w:ascii="Lato" w:hAnsi="Lato" w:cs="Lato"/>
      <w:b/>
      <w:bCs/>
      <w:sz w:val="18"/>
      <w:szCs w:val="18"/>
    </w:rPr>
  </w:style>
  <w:style w:type="character" w:customStyle="1" w:styleId="zywatabelegora">
    <w:name w:val="zywa tabele gora"/>
    <w:uiPriority w:val="99"/>
    <w:rsid w:val="00137CF4"/>
  </w:style>
  <w:style w:type="character" w:customStyle="1" w:styleId="Indeksdolny">
    <w:name w:val="Indeks dolny"/>
    <w:uiPriority w:val="99"/>
    <w:rsid w:val="00137CF4"/>
    <w:rPr>
      <w:vertAlign w:val="subscript"/>
    </w:rPr>
  </w:style>
  <w:style w:type="paragraph" w:customStyle="1" w:styleId="TabelatekstBEZWCIECIAniedzielonyTabela">
    <w:name w:val="Tabela_tekst_ BEZ WCIECIA niedzielony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4225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Korona</cp:lastModifiedBy>
  <cp:revision>12</cp:revision>
  <dcterms:created xsi:type="dcterms:W3CDTF">2024-02-14T18:58:00Z</dcterms:created>
  <dcterms:modified xsi:type="dcterms:W3CDTF">2024-02-18T21:14:00Z</dcterms:modified>
</cp:coreProperties>
</file>